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FEB8B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EE081D6" wp14:editId="3F7FE2C6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426"/>
        <w:gridCol w:w="1914"/>
        <w:gridCol w:w="57"/>
        <w:gridCol w:w="5995"/>
        <w:gridCol w:w="68"/>
        <w:gridCol w:w="1170"/>
        <w:gridCol w:w="1002"/>
        <w:gridCol w:w="158"/>
      </w:tblGrid>
      <w:tr w:rsidR="00DF198B" w14:paraId="0EA6A1C3" w14:textId="77777777" w:rsidTr="00B54757">
        <w:trPr>
          <w:trHeight w:val="888"/>
        </w:trPr>
        <w:tc>
          <w:tcPr>
            <w:tcW w:w="10790" w:type="dxa"/>
            <w:gridSpan w:val="8"/>
          </w:tcPr>
          <w:p w14:paraId="11FC1462" w14:textId="7575A796" w:rsidR="00DF198B" w:rsidRPr="001A7A17" w:rsidRDefault="009A3347" w:rsidP="001A7A17">
            <w:pPr>
              <w:rPr>
                <w:sz w:val="40"/>
                <w:szCs w:val="40"/>
              </w:rPr>
            </w:pPr>
            <w:r w:rsidRPr="001A7A17">
              <w:rPr>
                <w:color w:val="FF0000"/>
                <w:sz w:val="40"/>
                <w:szCs w:val="40"/>
                <w:highlight w:val="yellow"/>
              </w:rPr>
              <w:t xml:space="preserve">Date : </w:t>
            </w:r>
            <w:r w:rsidR="009C487E">
              <w:rPr>
                <w:color w:val="FF0000"/>
                <w:sz w:val="40"/>
                <w:szCs w:val="40"/>
                <w:highlight w:val="yellow"/>
              </w:rPr>
              <w:t>18</w:t>
            </w:r>
            <w:r w:rsidRPr="001A7A17">
              <w:rPr>
                <w:color w:val="FF0000"/>
                <w:sz w:val="40"/>
                <w:szCs w:val="40"/>
                <w:highlight w:val="yellow"/>
              </w:rPr>
              <w:t>/0</w:t>
            </w:r>
            <w:r w:rsidR="009C487E">
              <w:rPr>
                <w:color w:val="FF0000"/>
                <w:sz w:val="40"/>
                <w:szCs w:val="40"/>
                <w:highlight w:val="yellow"/>
              </w:rPr>
              <w:t>4</w:t>
            </w:r>
            <w:r w:rsidRPr="001A7A17">
              <w:rPr>
                <w:color w:val="FF0000"/>
                <w:sz w:val="40"/>
                <w:szCs w:val="40"/>
                <w:highlight w:val="yellow"/>
              </w:rPr>
              <w:t>/2022</w:t>
            </w:r>
          </w:p>
        </w:tc>
      </w:tr>
      <w:tr w:rsidR="00DF198B" w14:paraId="198006D4" w14:textId="77777777" w:rsidTr="00330511">
        <w:trPr>
          <w:trHeight w:val="1790"/>
        </w:trPr>
        <w:tc>
          <w:tcPr>
            <w:tcW w:w="426" w:type="dxa"/>
            <w:tcBorders>
              <w:right w:val="single" w:sz="18" w:space="0" w:color="476166" w:themeColor="accent1"/>
            </w:tcBorders>
          </w:tcPr>
          <w:p w14:paraId="2998651F" w14:textId="77777777" w:rsidR="00DF198B" w:rsidRDefault="00DF198B"/>
        </w:tc>
        <w:tc>
          <w:tcPr>
            <w:tcW w:w="10206" w:type="dxa"/>
            <w:gridSpan w:val="6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130155C" w14:textId="38962B70" w:rsidR="00330511" w:rsidRDefault="00330511" w:rsidP="00330511">
            <w:pPr>
              <w:rPr>
                <w:b/>
                <w:sz w:val="64"/>
                <w:szCs w:val="64"/>
              </w:rPr>
            </w:pPr>
            <w:r w:rsidRPr="00330511">
              <w:rPr>
                <w:bCs/>
                <w:sz w:val="64"/>
                <w:szCs w:val="64"/>
              </w:rPr>
              <w:t>CSPC63:</w:t>
            </w:r>
            <w:r w:rsidRPr="00330511">
              <w:rPr>
                <w:b/>
                <w:sz w:val="64"/>
                <w:szCs w:val="64"/>
              </w:rPr>
              <w:t xml:space="preserve"> Principles of</w:t>
            </w:r>
            <w:r>
              <w:rPr>
                <w:b/>
                <w:sz w:val="64"/>
                <w:szCs w:val="64"/>
              </w:rPr>
              <w:t xml:space="preserve"> </w:t>
            </w:r>
            <w:r w:rsidRPr="00330511">
              <w:rPr>
                <w:b/>
                <w:sz w:val="64"/>
                <w:szCs w:val="64"/>
              </w:rPr>
              <w:t>Cryptography</w:t>
            </w:r>
          </w:p>
          <w:p w14:paraId="740D4B0A" w14:textId="77777777" w:rsidR="00330511" w:rsidRDefault="00330511" w:rsidP="00330511">
            <w:pPr>
              <w:rPr>
                <w:b/>
                <w:sz w:val="64"/>
                <w:szCs w:val="64"/>
              </w:rPr>
            </w:pPr>
          </w:p>
          <w:p w14:paraId="566C2157" w14:textId="679E88C2" w:rsidR="00330511" w:rsidRPr="00330511" w:rsidRDefault="00330511" w:rsidP="00330511">
            <w:pPr>
              <w:jc w:val="center"/>
              <w:rPr>
                <w:b/>
                <w:sz w:val="96"/>
                <w:szCs w:val="96"/>
              </w:rPr>
            </w:pPr>
            <w:r w:rsidRPr="00330511">
              <w:rPr>
                <w:b/>
                <w:sz w:val="96"/>
                <w:szCs w:val="96"/>
              </w:rPr>
              <w:t>Assignment</w:t>
            </w:r>
            <w:r>
              <w:rPr>
                <w:b/>
                <w:sz w:val="96"/>
                <w:szCs w:val="96"/>
              </w:rPr>
              <w:t xml:space="preserve"> - </w:t>
            </w:r>
            <w:r w:rsidR="009C487E">
              <w:rPr>
                <w:b/>
                <w:sz w:val="96"/>
                <w:szCs w:val="96"/>
              </w:rPr>
              <w:t>2</w:t>
            </w:r>
          </w:p>
        </w:tc>
        <w:tc>
          <w:tcPr>
            <w:tcW w:w="158" w:type="dxa"/>
            <w:tcBorders>
              <w:left w:val="single" w:sz="18" w:space="0" w:color="476166" w:themeColor="accent1"/>
            </w:tcBorders>
          </w:tcPr>
          <w:p w14:paraId="0D47E099" w14:textId="77777777" w:rsidR="00DF198B" w:rsidRDefault="00DF198B"/>
        </w:tc>
      </w:tr>
      <w:tr w:rsidR="00DF198B" w14:paraId="0202FC5C" w14:textId="77777777" w:rsidTr="00330511">
        <w:trPr>
          <w:trHeight w:val="1837"/>
        </w:trPr>
        <w:tc>
          <w:tcPr>
            <w:tcW w:w="426" w:type="dxa"/>
          </w:tcPr>
          <w:p w14:paraId="5F92C429" w14:textId="77777777" w:rsidR="00DF198B" w:rsidRDefault="00DF198B"/>
        </w:tc>
        <w:tc>
          <w:tcPr>
            <w:tcW w:w="9204" w:type="dxa"/>
            <w:gridSpan w:val="5"/>
          </w:tcPr>
          <w:p w14:paraId="1C7C4E3C" w14:textId="77777777" w:rsidR="00DF198B" w:rsidRDefault="00DF198B"/>
        </w:tc>
        <w:tc>
          <w:tcPr>
            <w:tcW w:w="1160" w:type="dxa"/>
            <w:gridSpan w:val="2"/>
          </w:tcPr>
          <w:p w14:paraId="67D21881" w14:textId="77777777" w:rsidR="00DF198B" w:rsidRDefault="00DF198B"/>
        </w:tc>
      </w:tr>
      <w:tr w:rsidR="00DF198B" w14:paraId="7F0AAD96" w14:textId="77777777" w:rsidTr="00185F4A">
        <w:trPr>
          <w:trHeight w:val="929"/>
        </w:trPr>
        <w:tc>
          <w:tcPr>
            <w:tcW w:w="2397" w:type="dxa"/>
            <w:gridSpan w:val="3"/>
          </w:tcPr>
          <w:p w14:paraId="479813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0381E9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3FAFEB7" w14:textId="77777777" w:rsidR="00DF198B" w:rsidRDefault="00DF198B"/>
        </w:tc>
      </w:tr>
      <w:tr w:rsidR="00DF198B" w14:paraId="6A2E1DB8" w14:textId="77777777" w:rsidTr="00185F4A">
        <w:trPr>
          <w:trHeight w:val="1460"/>
        </w:trPr>
        <w:tc>
          <w:tcPr>
            <w:tcW w:w="2397" w:type="dxa"/>
            <w:gridSpan w:val="3"/>
          </w:tcPr>
          <w:p w14:paraId="57B23E1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3923ED8" w14:textId="4F6D157C" w:rsidR="00092E41" w:rsidRDefault="00092E41" w:rsidP="00CE66ED">
            <w:pPr>
              <w:pStyle w:val="Heading2"/>
              <w:jc w:val="left"/>
            </w:pPr>
            <w:r w:rsidRPr="00092E41">
              <w:rPr>
                <w:b w:val="0"/>
                <w:bCs/>
              </w:rPr>
              <w:t>Roll no. :</w:t>
            </w:r>
            <w:r>
              <w:t xml:space="preserve"> 106119100</w:t>
            </w:r>
          </w:p>
          <w:p w14:paraId="26DE1163" w14:textId="77777777" w:rsidR="00CE66ED" w:rsidRPr="00CE66ED" w:rsidRDefault="00CE66ED" w:rsidP="00CE66ED"/>
          <w:p w14:paraId="1FB48AD0" w14:textId="254145B3" w:rsidR="00CE66ED" w:rsidRDefault="00092E41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Name :</w:t>
            </w:r>
            <w:r>
              <w:t xml:space="preserve"> Rajneesh Pandey</w:t>
            </w:r>
          </w:p>
          <w:p w14:paraId="541BA165" w14:textId="77777777" w:rsidR="00CE66ED" w:rsidRPr="00CE66ED" w:rsidRDefault="00CE66ED" w:rsidP="00CE66ED"/>
          <w:p w14:paraId="32C6E2EB" w14:textId="185EF2B9" w:rsidR="00092E41" w:rsidRDefault="00CE66ED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Section :</w:t>
            </w:r>
            <w:r>
              <w:t xml:space="preserve"> CSE-B</w:t>
            </w:r>
          </w:p>
          <w:p w14:paraId="6E746F66" w14:textId="77777777" w:rsidR="00CE66ED" w:rsidRDefault="00CE66ED" w:rsidP="00CE66ED"/>
          <w:p w14:paraId="6C05CAA8" w14:textId="12FC2718" w:rsidR="00CE66ED" w:rsidRPr="00CE66ED" w:rsidRDefault="00CE66ED" w:rsidP="00CE66ED"/>
        </w:tc>
        <w:tc>
          <w:tcPr>
            <w:tcW w:w="2398" w:type="dxa"/>
            <w:gridSpan w:val="4"/>
          </w:tcPr>
          <w:p w14:paraId="353C6CFE" w14:textId="77777777" w:rsidR="00DF198B" w:rsidRDefault="00DF198B"/>
        </w:tc>
      </w:tr>
      <w:tr w:rsidR="00DF198B" w14:paraId="7E5AC17C" w14:textId="77777777" w:rsidTr="00185F4A">
        <w:tc>
          <w:tcPr>
            <w:tcW w:w="2340" w:type="dxa"/>
            <w:gridSpan w:val="2"/>
          </w:tcPr>
          <w:p w14:paraId="6D7F830A" w14:textId="77777777" w:rsidR="00DF198B" w:rsidRDefault="00DF198B"/>
        </w:tc>
        <w:tc>
          <w:tcPr>
            <w:tcW w:w="6120" w:type="dxa"/>
            <w:gridSpan w:val="3"/>
          </w:tcPr>
          <w:p w14:paraId="4FD31915" w14:textId="77777777" w:rsidR="00DF198B" w:rsidRDefault="00DF198B"/>
        </w:tc>
        <w:tc>
          <w:tcPr>
            <w:tcW w:w="2330" w:type="dxa"/>
            <w:gridSpan w:val="3"/>
          </w:tcPr>
          <w:p w14:paraId="70761D9B" w14:textId="77777777" w:rsidR="00DF198B" w:rsidRDefault="00DF198B"/>
        </w:tc>
      </w:tr>
    </w:tbl>
    <w:p w14:paraId="35FBFB32" w14:textId="41BBBF46" w:rsidR="0048120C" w:rsidRDefault="0048120C"/>
    <w:p w14:paraId="5AA5A4D7" w14:textId="618993D6" w:rsidR="00092E41" w:rsidRDefault="00092E41"/>
    <w:p w14:paraId="75F961DD" w14:textId="7B2C556A" w:rsidR="00CE66ED" w:rsidRDefault="00CE66ED"/>
    <w:p w14:paraId="6ED5C6B4" w14:textId="1A34E9B2" w:rsidR="00CE66ED" w:rsidRDefault="00CE66ED"/>
    <w:p w14:paraId="7AF60057" w14:textId="4A781007" w:rsidR="00CE66ED" w:rsidRDefault="00CE66ED"/>
    <w:p w14:paraId="7B0BB149" w14:textId="0A9D2812" w:rsidR="00CE66ED" w:rsidRPr="00CE66ED" w:rsidRDefault="00CE66ED" w:rsidP="00CE66ED"/>
    <w:p w14:paraId="4A16F967" w14:textId="6E6ACD77" w:rsidR="00CE66ED" w:rsidRPr="00CE66ED" w:rsidRDefault="00CE66ED" w:rsidP="00CE66ED"/>
    <w:p w14:paraId="12594166" w14:textId="052EA094" w:rsidR="00CE66ED" w:rsidRPr="00CE66ED" w:rsidRDefault="00CE66ED" w:rsidP="00CE66ED"/>
    <w:p w14:paraId="68D2FBEB" w14:textId="01176262" w:rsidR="00CE66ED" w:rsidRPr="00CE66ED" w:rsidRDefault="00CE66ED" w:rsidP="00CE66ED"/>
    <w:p w14:paraId="7925EE50" w14:textId="3F34736B" w:rsidR="00CE66ED" w:rsidRPr="00CE66ED" w:rsidRDefault="00CE66ED" w:rsidP="00CE66ED"/>
    <w:p w14:paraId="5A3C94BB" w14:textId="6122A100" w:rsidR="00CE66ED" w:rsidRPr="00CE66ED" w:rsidRDefault="00CE66ED" w:rsidP="00CE66ED"/>
    <w:p w14:paraId="08875964" w14:textId="4B7D0361" w:rsidR="00CE66ED" w:rsidRPr="00CE66ED" w:rsidRDefault="00CE66ED" w:rsidP="00CE66ED"/>
    <w:p w14:paraId="15F786F8" w14:textId="54018CB1" w:rsidR="00CE66ED" w:rsidRPr="00CE66ED" w:rsidRDefault="00CE66ED" w:rsidP="00CE66ED"/>
    <w:p w14:paraId="5A7F4FC5" w14:textId="612420DD" w:rsidR="00CE66ED" w:rsidRPr="00CE66ED" w:rsidRDefault="00CE66ED" w:rsidP="00CE66ED"/>
    <w:p w14:paraId="420DB87E" w14:textId="236B9D6E" w:rsidR="00CE66ED" w:rsidRPr="00CE66ED" w:rsidRDefault="00CE66ED" w:rsidP="00CE66ED"/>
    <w:p w14:paraId="72834EC3" w14:textId="32718BD2" w:rsidR="00CE66ED" w:rsidRPr="00CE66ED" w:rsidRDefault="00CE66ED" w:rsidP="00CE66ED"/>
    <w:p w14:paraId="490DD03B" w14:textId="31FA3237" w:rsidR="00CE66ED" w:rsidRPr="00CE66ED" w:rsidRDefault="00CE66ED" w:rsidP="00CE66ED"/>
    <w:p w14:paraId="5A3DFF57" w14:textId="292FA524" w:rsidR="009C487E" w:rsidRPr="009503FE" w:rsidRDefault="009C487E" w:rsidP="009C487E">
      <w:pPr>
        <w:jc w:val="both"/>
        <w:rPr>
          <w:rFonts w:ascii="Ubuntu" w:hAnsi="Ubuntu"/>
          <w:sz w:val="40"/>
          <w:szCs w:val="40"/>
        </w:rPr>
      </w:pPr>
      <w:r w:rsidRPr="009503FE">
        <w:rPr>
          <w:rFonts w:ascii="Ubuntu" w:hAnsi="Ubuntu"/>
          <w:sz w:val="40"/>
          <w:szCs w:val="40"/>
        </w:rPr>
        <w:lastRenderedPageBreak/>
        <w:t>Write a program to implement differential cryptanalysis of a Substitution- Permutation network</w:t>
      </w:r>
      <w:r w:rsidRPr="009503FE">
        <w:rPr>
          <w:rFonts w:ascii="Ubuntu" w:hAnsi="Ubuntu"/>
          <w:sz w:val="40"/>
          <w:szCs w:val="40"/>
        </w:rPr>
        <w:t>.</w:t>
      </w:r>
    </w:p>
    <w:p w14:paraId="23DF3145" w14:textId="77777777" w:rsidR="009C487E" w:rsidRPr="009C487E" w:rsidRDefault="009C487E" w:rsidP="009C487E">
      <w:pPr>
        <w:jc w:val="both"/>
        <w:rPr>
          <w:rFonts w:ascii="Ubuntu" w:hAnsi="Ubuntu"/>
          <w:sz w:val="36"/>
          <w:szCs w:val="36"/>
        </w:rPr>
      </w:pPr>
    </w:p>
    <w:p w14:paraId="069A3F20" w14:textId="74A53A23" w:rsidR="002505FB" w:rsidRPr="009503FE" w:rsidRDefault="00DC1D79" w:rsidP="00330511">
      <w:pPr>
        <w:spacing w:after="200" w:line="360" w:lineRule="auto"/>
        <w:jc w:val="both"/>
        <w:rPr>
          <w:rFonts w:ascii="Ubuntu" w:hAnsi="Ubuntu"/>
          <w:b/>
          <w:bCs/>
          <w:sz w:val="36"/>
          <w:szCs w:val="36"/>
        </w:rPr>
      </w:pPr>
      <w:r w:rsidRPr="00DC1D79">
        <w:rPr>
          <w:rFonts w:ascii="Ubuntu" w:hAnsi="Ubuntu"/>
          <w:b/>
          <w:bCs/>
          <w:color w:val="FF0000"/>
          <w:sz w:val="36"/>
          <w:szCs w:val="36"/>
        </w:rPr>
        <w:t>Explanation:</w:t>
      </w:r>
      <w:r w:rsidRPr="00DC1D79">
        <w:rPr>
          <w:rFonts w:ascii="Ubuntu" w:hAnsi="Ubuntu"/>
          <w:b/>
          <w:bCs/>
          <w:sz w:val="36"/>
          <w:szCs w:val="36"/>
        </w:rPr>
        <w:t xml:space="preserve"> </w:t>
      </w:r>
    </w:p>
    <w:p w14:paraId="3BD0C63C" w14:textId="590C4722" w:rsidR="002505FB" w:rsidRPr="009503FE" w:rsidRDefault="002505FB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 w:cs="Segoe UI"/>
          <w:sz w:val="28"/>
          <w:szCs w:val="28"/>
          <w:lang w:bidi="hi-IN"/>
        </w:rPr>
      </w:pP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Differential </w:t>
      </w:r>
      <w:r w:rsidR="009503FE" w:rsidRPr="009503FE">
        <w:rPr>
          <w:rFonts w:ascii="Verdana Pro" w:hAnsi="Verdana Pro" w:cs="Segoe UI"/>
          <w:sz w:val="28"/>
          <w:szCs w:val="28"/>
          <w:lang w:bidi="hi-IN"/>
        </w:rPr>
        <w:t>Cryptanalyst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is </w:t>
      </w:r>
      <w:proofErr w:type="gramStart"/>
      <w:r w:rsidRPr="009503FE">
        <w:rPr>
          <w:rFonts w:ascii="Verdana Pro" w:hAnsi="Verdana Pro" w:cs="Segoe UI"/>
          <w:sz w:val="28"/>
          <w:szCs w:val="28"/>
          <w:lang w:bidi="hi-IN"/>
        </w:rPr>
        <w:t>similar to</w:t>
      </w:r>
      <w:proofErr w:type="gramEnd"/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linear cryptanalysis in many respects. The main difference from linear cryptanalysis is that differential cryptanalysis involves comparing the 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>x</w:t>
      </w:r>
      <w:r w:rsidR="009503FE">
        <w:rPr>
          <w:rFonts w:ascii="Verdana Pro" w:hAnsi="Verdana Pro" w:cs="Segoe UI"/>
          <w:b/>
          <w:bCs/>
          <w:sz w:val="28"/>
          <w:szCs w:val="28"/>
          <w:lang w:bidi="hi-IN"/>
        </w:rPr>
        <w:t>-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>or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of two inputs to the 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>x</w:t>
      </w:r>
      <w:r w:rsidR="009503FE">
        <w:rPr>
          <w:rFonts w:ascii="Verdana Pro" w:hAnsi="Verdana Pro" w:cs="Segoe UI"/>
          <w:b/>
          <w:bCs/>
          <w:sz w:val="28"/>
          <w:szCs w:val="28"/>
          <w:lang w:bidi="hi-IN"/>
        </w:rPr>
        <w:t>-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>or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of the corresponding two outputs. In general, we will be looking at inputs 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>x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and 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>x</w:t>
      </w:r>
      <w:r w:rsidRPr="009503FE">
        <w:rPr>
          <w:rFonts w:ascii="Cambria Math" w:hAnsi="Cambria Math" w:cs="Cambria Math"/>
          <w:b/>
          <w:bCs/>
          <w:sz w:val="28"/>
          <w:szCs w:val="28"/>
          <w:lang w:bidi="hi-IN"/>
        </w:rPr>
        <w:t>∗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(which are assumed to be binary strings) having a specified (fixed) 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>x</w:t>
      </w:r>
      <w:r w:rsidR="009503FE">
        <w:rPr>
          <w:rFonts w:ascii="Verdana Pro" w:hAnsi="Verdana Pro" w:cs="Segoe UI"/>
          <w:b/>
          <w:bCs/>
          <w:sz w:val="28"/>
          <w:szCs w:val="28"/>
          <w:lang w:bidi="hi-IN"/>
        </w:rPr>
        <w:t>-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>or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value denoted by 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 xml:space="preserve">x= x </w:t>
      </w:r>
      <w:r w:rsidRPr="009503FE">
        <w:rPr>
          <w:rFonts w:ascii="Cambria Math" w:hAnsi="Cambria Math" w:cs="Cambria Math"/>
          <w:b/>
          <w:bCs/>
          <w:sz w:val="28"/>
          <w:szCs w:val="28"/>
          <w:lang w:bidi="hi-IN"/>
        </w:rPr>
        <w:t>⊕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 xml:space="preserve"> x</w:t>
      </w:r>
      <w:r w:rsidRPr="009503FE">
        <w:rPr>
          <w:rFonts w:ascii="Cambria Math" w:hAnsi="Cambria Math" w:cs="Cambria Math"/>
          <w:b/>
          <w:bCs/>
          <w:sz w:val="28"/>
          <w:szCs w:val="28"/>
          <w:lang w:bidi="hi-IN"/>
        </w:rPr>
        <w:t>∗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. </w:t>
      </w:r>
    </w:p>
    <w:p w14:paraId="0A8070F3" w14:textId="4711C941" w:rsidR="002505FB" w:rsidRPr="009503FE" w:rsidRDefault="002505FB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 w:cs="Segoe UI"/>
          <w:sz w:val="28"/>
          <w:szCs w:val="28"/>
          <w:lang w:bidi="hi-IN"/>
        </w:rPr>
      </w:pPr>
      <w:r w:rsidRPr="009503FE">
        <w:rPr>
          <w:rFonts w:ascii="Verdana Pro" w:hAnsi="Verdana Pro" w:cs="Segoe UI"/>
          <w:sz w:val="28"/>
          <w:szCs w:val="28"/>
          <w:lang w:bidi="hi-IN"/>
        </w:rPr>
        <w:t>P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rime markings () to indicate the 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>x</w:t>
      </w:r>
      <w:r w:rsidR="009503FE">
        <w:rPr>
          <w:rFonts w:ascii="Verdana Pro" w:hAnsi="Verdana Pro" w:cs="Segoe UI"/>
          <w:b/>
          <w:bCs/>
          <w:sz w:val="28"/>
          <w:szCs w:val="28"/>
          <w:lang w:bidi="hi-IN"/>
        </w:rPr>
        <w:t>-</w:t>
      </w:r>
      <w:r w:rsidRPr="009503FE">
        <w:rPr>
          <w:rFonts w:ascii="Verdana Pro" w:hAnsi="Verdana Pro" w:cs="Segoe UI"/>
          <w:b/>
          <w:bCs/>
          <w:sz w:val="28"/>
          <w:szCs w:val="28"/>
          <w:lang w:bidi="hi-IN"/>
        </w:rPr>
        <w:t>or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of two bitstrings. </w:t>
      </w:r>
    </w:p>
    <w:p w14:paraId="0F65C81D" w14:textId="3246DDBF" w:rsidR="002505FB" w:rsidRPr="009503FE" w:rsidRDefault="002505FB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 w:cs="Segoe UI"/>
          <w:sz w:val="28"/>
          <w:szCs w:val="28"/>
          <w:lang w:bidi="hi-IN"/>
        </w:rPr>
      </w:pP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Differential cryptanalysis is a chosen-plaintext attack. We assume that an attacker has </w:t>
      </w:r>
      <w:r w:rsidRPr="009503FE">
        <w:rPr>
          <w:rFonts w:ascii="Verdana Pro" w:hAnsi="Verdana Pro" w:cs="Segoe UI"/>
          <w:sz w:val="28"/>
          <w:szCs w:val="28"/>
          <w:lang w:bidi="hi-IN"/>
        </w:rPr>
        <w:t>many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tuples (x,x</w:t>
      </w:r>
      <w:r w:rsidRPr="009503FE">
        <w:rPr>
          <w:rFonts w:ascii="Cambria Math" w:hAnsi="Cambria Math" w:cs="Cambria Math"/>
          <w:sz w:val="28"/>
          <w:szCs w:val="28"/>
          <w:lang w:bidi="hi-IN"/>
        </w:rPr>
        <w:t>∗</w:t>
      </w:r>
      <w:r w:rsidRPr="009503FE">
        <w:rPr>
          <w:rFonts w:ascii="Verdana Pro" w:hAnsi="Verdana Pro" w:cs="Segoe UI"/>
          <w:sz w:val="28"/>
          <w:szCs w:val="28"/>
          <w:lang w:bidi="hi-IN"/>
        </w:rPr>
        <w:t>,</w:t>
      </w:r>
      <w:proofErr w:type="spellStart"/>
      <w:r w:rsidRPr="009503FE">
        <w:rPr>
          <w:rFonts w:ascii="Verdana Pro" w:hAnsi="Verdana Pro" w:cs="Segoe UI"/>
          <w:sz w:val="28"/>
          <w:szCs w:val="28"/>
          <w:lang w:bidi="hi-IN"/>
        </w:rPr>
        <w:t>y,y</w:t>
      </w:r>
      <w:proofErr w:type="spellEnd"/>
      <w:r w:rsidRPr="009503FE">
        <w:rPr>
          <w:rFonts w:ascii="Cambria Math" w:hAnsi="Cambria Math" w:cs="Cambria Math"/>
          <w:sz w:val="28"/>
          <w:szCs w:val="28"/>
          <w:lang w:bidi="hi-IN"/>
        </w:rPr>
        <w:t>∗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), where the x-or value x= x </w:t>
      </w:r>
      <w:r w:rsidRPr="009503FE">
        <w:rPr>
          <w:rFonts w:ascii="Cambria Math" w:hAnsi="Cambria Math" w:cs="Cambria Math"/>
          <w:sz w:val="28"/>
          <w:szCs w:val="28"/>
          <w:lang w:bidi="hi-IN"/>
        </w:rPr>
        <w:t>⊕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x</w:t>
      </w:r>
      <w:r w:rsidRPr="009503FE">
        <w:rPr>
          <w:rFonts w:ascii="Cambria Math" w:hAnsi="Cambria Math" w:cs="Cambria Math"/>
          <w:sz w:val="28"/>
          <w:szCs w:val="28"/>
          <w:lang w:bidi="hi-IN"/>
        </w:rPr>
        <w:t>∗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is fixed. The plaintext elements (i.e., x and x</w:t>
      </w:r>
      <w:r w:rsidRPr="009503FE">
        <w:rPr>
          <w:rFonts w:ascii="Cambria Math" w:hAnsi="Cambria Math" w:cs="Cambria Math"/>
          <w:sz w:val="28"/>
          <w:szCs w:val="28"/>
          <w:lang w:bidi="hi-IN"/>
        </w:rPr>
        <w:t>∗</w:t>
      </w:r>
      <w:r w:rsidRPr="009503FE">
        <w:rPr>
          <w:rFonts w:ascii="Verdana Pro" w:hAnsi="Verdana Pro" w:cs="Segoe UI"/>
          <w:sz w:val="28"/>
          <w:szCs w:val="28"/>
          <w:lang w:bidi="hi-IN"/>
        </w:rPr>
        <w:t>) are encrypted using the same unknown key, K, yielding the ciphertexts y and y</w:t>
      </w:r>
      <w:r w:rsidRPr="009503FE">
        <w:rPr>
          <w:rFonts w:ascii="Cambria Math" w:hAnsi="Cambria Math" w:cs="Cambria Math"/>
          <w:sz w:val="28"/>
          <w:szCs w:val="28"/>
          <w:lang w:bidi="hi-IN"/>
        </w:rPr>
        <w:t>∗</w:t>
      </w:r>
      <w:r w:rsidRPr="009503FE">
        <w:rPr>
          <w:rFonts w:ascii="Verdana Pro" w:hAnsi="Verdana Pro" w:cs="Segoe UI"/>
          <w:sz w:val="28"/>
          <w:szCs w:val="28"/>
          <w:lang w:bidi="hi-IN"/>
        </w:rPr>
        <w:t>, respectively.</w:t>
      </w:r>
    </w:p>
    <w:p w14:paraId="296444A7" w14:textId="70471509" w:rsidR="005F4F4C" w:rsidRPr="009503FE" w:rsidRDefault="002505FB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 w:cs="Segoe UI"/>
          <w:color w:val="000000"/>
          <w:sz w:val="28"/>
          <w:szCs w:val="28"/>
        </w:rPr>
      </w:pPr>
      <w:r w:rsidRPr="009503FE">
        <w:rPr>
          <w:rFonts w:ascii="Verdana Pro" w:hAnsi="Verdana Pro" w:cs="Segoe UI"/>
          <w:sz w:val="28"/>
          <w:szCs w:val="28"/>
          <w:lang w:bidi="hi-IN"/>
        </w:rPr>
        <w:t>For each of these tuples, we will begin to decrypt the ciphertexts y and y</w:t>
      </w:r>
      <w:r w:rsidRPr="009503FE">
        <w:rPr>
          <w:rFonts w:ascii="Cambria Math" w:hAnsi="Cambria Math" w:cs="Cambria Math"/>
          <w:sz w:val="28"/>
          <w:szCs w:val="28"/>
          <w:lang w:bidi="hi-IN"/>
        </w:rPr>
        <w:t>∗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, using all possible candidate keys for the last round of the cipher. For each candidate key, we compute the values of certain state bits, and determine if their x-or has a certain value (namely, the most likely value for the given input x-or). Whenever it does, we increment a counter corresponding to the </w:t>
      </w:r>
      <w:r w:rsidRPr="009503FE">
        <w:rPr>
          <w:rFonts w:ascii="Verdana Pro" w:hAnsi="Verdana Pro" w:cs="Segoe UI"/>
          <w:sz w:val="28"/>
          <w:szCs w:val="28"/>
          <w:lang w:bidi="hi-IN"/>
        </w:rPr>
        <w:t>candidate</w:t>
      </w:r>
      <w:r w:rsidRPr="009503FE">
        <w:rPr>
          <w:rFonts w:ascii="Verdana Pro" w:hAnsi="Verdana Pro" w:cs="Segoe UI"/>
          <w:sz w:val="28"/>
          <w:szCs w:val="28"/>
          <w:lang w:bidi="hi-IN"/>
        </w:rPr>
        <w:t xml:space="preserve"> key. At the end of this process, we hope that the candidate key that has the highest frequency count contains the correct values for these key bits. </w:t>
      </w:r>
    </w:p>
    <w:p w14:paraId="250766D7" w14:textId="77777777" w:rsidR="009C487E" w:rsidRDefault="009C487E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</w:p>
    <w:p w14:paraId="4E1699E1" w14:textId="77777777" w:rsidR="009C487E" w:rsidRDefault="009C487E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</w:p>
    <w:p w14:paraId="0AA2C94D" w14:textId="77777777" w:rsidR="009C487E" w:rsidRDefault="009C487E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</w:p>
    <w:p w14:paraId="0E59A2FC" w14:textId="77777777" w:rsidR="009C487E" w:rsidRDefault="009C487E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</w:p>
    <w:p w14:paraId="4746B907" w14:textId="6386C944" w:rsidR="009C487E" w:rsidRDefault="00C07989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  <w:r w:rsidRPr="00C07989">
        <w:rPr>
          <w:b/>
          <w:bCs/>
          <w:color w:val="000000"/>
          <w:sz w:val="36"/>
          <w:szCs w:val="36"/>
        </w:rPr>
        <w:lastRenderedPageBreak/>
        <w:drawing>
          <wp:inline distT="0" distB="0" distL="0" distR="0" wp14:anchorId="66DE75A2" wp14:editId="65D19D0D">
            <wp:extent cx="6858000" cy="356743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2007" w14:textId="6582F2D2" w:rsidR="008273EC" w:rsidRDefault="008273EC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  <w:r w:rsidRPr="008273EC">
        <w:rPr>
          <w:b/>
          <w:bCs/>
          <w:color w:val="000000"/>
          <w:sz w:val="36"/>
          <w:szCs w:val="36"/>
        </w:rPr>
        <w:drawing>
          <wp:inline distT="0" distB="0" distL="0" distR="0" wp14:anchorId="4CE5EC4B" wp14:editId="4DE857F3">
            <wp:extent cx="6858000" cy="244157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518E" w14:textId="0007AAAD" w:rsidR="008273EC" w:rsidRDefault="008273EC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</w:p>
    <w:p w14:paraId="31F2A116" w14:textId="71A3DFBB" w:rsidR="009C487E" w:rsidRDefault="008273EC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b/>
          <w:bCs/>
          <w:color w:val="000000"/>
          <w:sz w:val="36"/>
          <w:szCs w:val="36"/>
        </w:rPr>
      </w:pPr>
      <w:r w:rsidRPr="008273EC">
        <w:rPr>
          <w:rFonts w:ascii="Verdana Pro" w:hAnsi="Verdana Pro"/>
        </w:rPr>
        <w:drawing>
          <wp:inline distT="0" distB="0" distL="0" distR="0" wp14:anchorId="4418CED3" wp14:editId="578DAFF3">
            <wp:extent cx="6858000" cy="915670"/>
            <wp:effectExtent l="0" t="0" r="0" b="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FCB3" w14:textId="244D2AEF" w:rsidR="008273EC" w:rsidRDefault="008273EC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b/>
          <w:bCs/>
          <w:color w:val="000000"/>
          <w:sz w:val="36"/>
          <w:szCs w:val="36"/>
        </w:rPr>
      </w:pPr>
    </w:p>
    <w:p w14:paraId="3F74C660" w14:textId="7DEB2983" w:rsidR="008273EC" w:rsidRDefault="008273EC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b/>
          <w:bCs/>
          <w:color w:val="000000"/>
          <w:sz w:val="36"/>
          <w:szCs w:val="36"/>
        </w:rPr>
      </w:pPr>
    </w:p>
    <w:p w14:paraId="41A48239" w14:textId="6389E09A" w:rsidR="008273EC" w:rsidRDefault="008273EC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b/>
          <w:bCs/>
          <w:color w:val="000000"/>
          <w:sz w:val="36"/>
          <w:szCs w:val="36"/>
        </w:rPr>
      </w:pPr>
      <w:r w:rsidRPr="008273EC">
        <w:rPr>
          <w:rFonts w:ascii="Verdana Pro" w:hAnsi="Verdana Pro"/>
          <w:b/>
          <w:bCs/>
          <w:color w:val="000000"/>
          <w:sz w:val="36"/>
          <w:szCs w:val="36"/>
        </w:rPr>
        <w:lastRenderedPageBreak/>
        <w:drawing>
          <wp:inline distT="0" distB="0" distL="0" distR="0" wp14:anchorId="035C9454" wp14:editId="1E635393">
            <wp:extent cx="6858000" cy="46291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3885" w14:textId="77777777" w:rsidR="008273EC" w:rsidRDefault="008273EC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  <w:r>
        <w:rPr>
          <w:rFonts w:ascii="Verdana Pro" w:hAnsi="Verdana Pro"/>
          <w:color w:val="000000"/>
          <w:sz w:val="28"/>
          <w:szCs w:val="28"/>
        </w:rPr>
        <w:t>I</w:t>
      </w:r>
      <w:r w:rsidRPr="008273EC">
        <w:rPr>
          <w:rFonts w:ascii="Verdana Pro" w:hAnsi="Verdana Pro"/>
          <w:color w:val="000000"/>
          <w:sz w:val="28"/>
          <w:szCs w:val="28"/>
        </w:rPr>
        <w:t>nput x-or of a differential in any round is the same as the (permuted) output x-</w:t>
      </w:r>
      <w:proofErr w:type="spellStart"/>
      <w:r w:rsidRPr="008273EC">
        <w:rPr>
          <w:rFonts w:ascii="Verdana Pro" w:hAnsi="Verdana Pro"/>
          <w:color w:val="000000"/>
          <w:sz w:val="28"/>
          <w:szCs w:val="28"/>
        </w:rPr>
        <w:t>ors</w:t>
      </w:r>
      <w:proofErr w:type="spellEnd"/>
      <w:r w:rsidRPr="008273EC">
        <w:rPr>
          <w:rFonts w:ascii="Verdana Pro" w:hAnsi="Verdana Pro"/>
          <w:color w:val="000000"/>
          <w:sz w:val="28"/>
          <w:szCs w:val="28"/>
        </w:rPr>
        <w:t xml:space="preserve"> of the differentials in the previous round. Then these differentials can be combined to form a differential trail.</w:t>
      </w:r>
    </w:p>
    <w:p w14:paraId="4CA09A27" w14:textId="13D3B18A" w:rsidR="009C487E" w:rsidRDefault="008273EC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  <w:proofErr w:type="gramStart"/>
      <w:r>
        <w:rPr>
          <w:rFonts w:ascii="Verdana Pro" w:hAnsi="Verdana Pro"/>
          <w:color w:val="000000"/>
          <w:sz w:val="28"/>
          <w:szCs w:val="28"/>
        </w:rPr>
        <w:t>M</w:t>
      </w:r>
      <w:r w:rsidRPr="008273EC">
        <w:rPr>
          <w:rFonts w:ascii="Verdana Pro" w:hAnsi="Verdana Pro"/>
          <w:color w:val="000000"/>
          <w:sz w:val="28"/>
          <w:szCs w:val="28"/>
        </w:rPr>
        <w:t>ake the assumption</w:t>
      </w:r>
      <w:proofErr w:type="gramEnd"/>
      <w:r w:rsidRPr="008273EC">
        <w:rPr>
          <w:rFonts w:ascii="Verdana Pro" w:hAnsi="Verdana Pro"/>
          <w:color w:val="000000"/>
          <w:sz w:val="28"/>
          <w:szCs w:val="28"/>
        </w:rPr>
        <w:t xml:space="preserve"> that the various propagation ratios in a differential trail are independent (an assumption that may not be mathematically valid, in fact). This assumption allows us to multiply the propagation ratios of the differentials </w:t>
      </w:r>
      <w:proofErr w:type="gramStart"/>
      <w:r w:rsidRPr="008273EC">
        <w:rPr>
          <w:rFonts w:ascii="Verdana Pro" w:hAnsi="Verdana Pro"/>
          <w:color w:val="000000"/>
          <w:sz w:val="28"/>
          <w:szCs w:val="28"/>
        </w:rPr>
        <w:t>in order to</w:t>
      </w:r>
      <w:proofErr w:type="gramEnd"/>
      <w:r w:rsidRPr="008273EC">
        <w:rPr>
          <w:rFonts w:ascii="Verdana Pro" w:hAnsi="Verdana Pro"/>
          <w:color w:val="000000"/>
          <w:sz w:val="28"/>
          <w:szCs w:val="28"/>
        </w:rPr>
        <w:t xml:space="preserve"> obtain the propagation ratio of the differential trail. </w:t>
      </w:r>
    </w:p>
    <w:p w14:paraId="3B4EC1B7" w14:textId="576A675D" w:rsidR="00FE0795" w:rsidRDefault="00FE0795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</w:p>
    <w:p w14:paraId="280C4B7B" w14:textId="7AB86859" w:rsidR="00FE0795" w:rsidRDefault="00FE0795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</w:p>
    <w:p w14:paraId="0F882728" w14:textId="7552D0B7" w:rsidR="00FE0795" w:rsidRDefault="00FE0795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</w:p>
    <w:p w14:paraId="051DFC9D" w14:textId="6A70B786" w:rsidR="00FE0795" w:rsidRDefault="00FE0795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</w:p>
    <w:p w14:paraId="013D7B22" w14:textId="2EA96699" w:rsidR="00FE0795" w:rsidRDefault="00FE0795" w:rsidP="00F42AC2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</w:p>
    <w:p w14:paraId="33D1CB9C" w14:textId="397FE867" w:rsidR="00FE0795" w:rsidRDefault="00FE0795" w:rsidP="00FE0795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Verdana Pro" w:hAnsi="Verdana Pro"/>
          <w:color w:val="000000"/>
          <w:sz w:val="28"/>
          <w:szCs w:val="28"/>
        </w:rPr>
      </w:pPr>
      <w:r w:rsidRPr="00FE0795">
        <w:rPr>
          <w:rFonts w:ascii="Verdana Pro" w:hAnsi="Verdana Pro"/>
          <w:color w:val="000000"/>
          <w:sz w:val="28"/>
          <w:szCs w:val="28"/>
        </w:rPr>
        <w:lastRenderedPageBreak/>
        <w:drawing>
          <wp:inline distT="0" distB="0" distL="0" distR="0" wp14:anchorId="761ACC6C" wp14:editId="336EB76F">
            <wp:extent cx="5886719" cy="8519160"/>
            <wp:effectExtent l="152400" t="152400" r="361950" b="358140"/>
            <wp:docPr id="13" name="Picture 1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, engineering draw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7280" cy="85344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BA2B88" w14:textId="77777777" w:rsidR="00FE0795" w:rsidRDefault="00FE0795" w:rsidP="00FE0795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  <w:r w:rsidRPr="00FE0795">
        <w:rPr>
          <w:rFonts w:ascii="Verdana Pro" w:hAnsi="Verdana Pro"/>
          <w:color w:val="000000"/>
          <w:sz w:val="28"/>
          <w:szCs w:val="28"/>
        </w:rPr>
        <w:lastRenderedPageBreak/>
        <w:t xml:space="preserve">Algorithm makes use of a certain filtering operation. </w:t>
      </w:r>
    </w:p>
    <w:p w14:paraId="1942C2A9" w14:textId="77777777" w:rsidR="00FE0795" w:rsidRDefault="00FE0795" w:rsidP="00FE0795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  <w:r w:rsidRPr="00FE0795">
        <w:rPr>
          <w:rFonts w:ascii="Verdana Pro" w:hAnsi="Verdana Pro"/>
          <w:color w:val="000000"/>
          <w:sz w:val="28"/>
          <w:szCs w:val="28"/>
        </w:rPr>
        <w:t xml:space="preserve">Tuples (x, x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, y, y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)</w:t>
      </w:r>
      <w:r>
        <w:rPr>
          <w:rFonts w:ascii="Verdana Pro" w:hAnsi="Verdana Pro"/>
          <w:color w:val="000000"/>
          <w:sz w:val="28"/>
          <w:szCs w:val="28"/>
        </w:rPr>
        <w:t xml:space="preserve"> 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for which the differential holds are often called </w:t>
      </w:r>
      <w:r w:rsidRPr="00FE0795">
        <w:rPr>
          <w:rFonts w:ascii="Verdana Pro" w:hAnsi="Verdana Pro"/>
          <w:b/>
          <w:bCs/>
          <w:color w:val="000000"/>
          <w:sz w:val="28"/>
          <w:szCs w:val="28"/>
        </w:rPr>
        <w:t>right pairs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, and it is the right pairs that allow us to determine the relevant key bits. (Tuples that are not right pairs basically constitute “random noise” that provides no useful information.) </w:t>
      </w:r>
    </w:p>
    <w:p w14:paraId="7E1B87EA" w14:textId="77777777" w:rsidR="00FE0795" w:rsidRDefault="00FE0795" w:rsidP="00FE0795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  <w:r w:rsidRPr="00FE0795">
        <w:rPr>
          <w:rFonts w:ascii="Verdana Pro" w:hAnsi="Verdana Pro"/>
          <w:color w:val="000000"/>
          <w:sz w:val="28"/>
          <w:szCs w:val="28"/>
        </w:rPr>
        <w:t>A right pair has</w:t>
      </w:r>
    </w:p>
    <w:p w14:paraId="1704EDDA" w14:textId="7A0E7961" w:rsidR="00FE0795" w:rsidRDefault="00FE0795" w:rsidP="009503FE">
      <w:pPr>
        <w:pStyle w:val="NormalWeb"/>
        <w:shd w:val="clear" w:color="auto" w:fill="FFFFFF"/>
        <w:spacing w:before="0" w:beforeAutospacing="0" w:after="240" w:afterAutospacing="0"/>
        <w:jc w:val="center"/>
        <w:rPr>
          <w:rFonts w:ascii="Verdana Pro" w:hAnsi="Verdana Pro"/>
          <w:color w:val="000000"/>
          <w:sz w:val="28"/>
          <w:szCs w:val="28"/>
        </w:rPr>
      </w:pPr>
      <w:r w:rsidRPr="009503FE">
        <w:rPr>
          <w:rFonts w:ascii="Verdana Pro" w:hAnsi="Verdana Pro"/>
          <w:color w:val="000000"/>
        </w:rPr>
        <w:drawing>
          <wp:inline distT="0" distB="0" distL="0" distR="0" wp14:anchorId="4D6FADD0" wp14:editId="7A03ACF0">
            <wp:extent cx="2865120" cy="399319"/>
            <wp:effectExtent l="0" t="0" r="0" b="1270"/>
            <wp:docPr id="14" name="Picture 1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watch, clock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99405" cy="4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5E14" w14:textId="77777777" w:rsidR="00FE0795" w:rsidRDefault="00FE0795" w:rsidP="00FE0795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  <w:r w:rsidRPr="00FE0795">
        <w:rPr>
          <w:rFonts w:ascii="Verdana Pro" w:hAnsi="Verdana Pro"/>
          <w:color w:val="000000"/>
          <w:sz w:val="28"/>
          <w:szCs w:val="28"/>
        </w:rPr>
        <w:t xml:space="preserve">Hence, it follows that a right pair must have y = (y)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and y = (y)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. If a tuple (x, x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, y, y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) does not satisfy these conditions, then we know that it is not a right pair, and we can discard it. This filtering process increases the efficiency of the attack. </w:t>
      </w:r>
    </w:p>
    <w:p w14:paraId="0CEC9658" w14:textId="77777777" w:rsidR="00FE0795" w:rsidRPr="00FE0795" w:rsidRDefault="00FE0795" w:rsidP="00FE0795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b/>
          <w:bCs/>
          <w:color w:val="00B050"/>
          <w:sz w:val="36"/>
          <w:szCs w:val="36"/>
        </w:rPr>
      </w:pPr>
      <w:r w:rsidRPr="00FE0795">
        <w:rPr>
          <w:rFonts w:ascii="Verdana Pro" w:hAnsi="Verdana Pro"/>
          <w:b/>
          <w:bCs/>
          <w:color w:val="00B050"/>
          <w:sz w:val="36"/>
          <w:szCs w:val="36"/>
        </w:rPr>
        <w:t>Working Of the Algorithm</w:t>
      </w:r>
    </w:p>
    <w:p w14:paraId="4AA4812D" w14:textId="77777777" w:rsidR="009503FE" w:rsidRDefault="00FE0795" w:rsidP="00FE0795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  <w:r w:rsidRPr="00FE0795">
        <w:rPr>
          <w:rFonts w:ascii="Verdana Pro" w:hAnsi="Verdana Pro"/>
          <w:color w:val="000000"/>
          <w:sz w:val="28"/>
          <w:szCs w:val="28"/>
        </w:rPr>
        <w:t xml:space="preserve">For each tuple (x, x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, y, y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)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∈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T , we first perform the filtering operation. If (x, x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, y, y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) is a right pair, then we test each possible candidate subkey (L1, L2) and increment an appropriate counter if a certain x-or is observed. The steps include computing an exclusive-or with candidate subkeys and applying the inverse S-box </w:t>
      </w:r>
      <w:r w:rsidR="009503FE">
        <w:rPr>
          <w:rFonts w:ascii="Verdana Pro" w:hAnsi="Verdana Pro"/>
          <w:color w:val="000000"/>
          <w:sz w:val="28"/>
          <w:szCs w:val="28"/>
        </w:rPr>
        <w:t xml:space="preserve">, </w:t>
      </w:r>
      <w:r w:rsidRPr="00FE0795">
        <w:rPr>
          <w:rFonts w:ascii="Verdana Pro" w:hAnsi="Verdana Pro"/>
          <w:color w:val="000000"/>
          <w:sz w:val="28"/>
          <w:szCs w:val="28"/>
        </w:rPr>
        <w:t>followed by computation of the relevant x-or value.</w:t>
      </w:r>
    </w:p>
    <w:p w14:paraId="064C2EFD" w14:textId="77777777" w:rsidR="009503FE" w:rsidRDefault="00FE0795" w:rsidP="00FE0795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  <w:r w:rsidRPr="00FE0795">
        <w:rPr>
          <w:rFonts w:ascii="Verdana Pro" w:hAnsi="Verdana Pro"/>
          <w:color w:val="000000"/>
          <w:sz w:val="28"/>
          <w:szCs w:val="28"/>
        </w:rPr>
        <w:t xml:space="preserve">A differential attack based on a differential trail having propagation ratio equal to </w:t>
      </w:r>
      <w:r w:rsidR="009503FE" w:rsidRPr="009503FE">
        <w:rPr>
          <w:rFonts w:ascii="Arial" w:hAnsi="Arial" w:cs="Arial"/>
          <w:color w:val="202124"/>
          <w:sz w:val="36"/>
          <w:szCs w:val="36"/>
          <w:shd w:val="clear" w:color="auto" w:fill="FFFFFF"/>
        </w:rPr>
        <w:t>ε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will often be successful if the number of tuples (x, x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, y, y </w:t>
      </w:r>
      <w:r w:rsidRPr="00FE0795">
        <w:rPr>
          <w:rFonts w:ascii="Cambria Math" w:hAnsi="Cambria Math" w:cs="Cambria Math"/>
          <w:color w:val="000000"/>
          <w:sz w:val="28"/>
          <w:szCs w:val="28"/>
        </w:rPr>
        <w:t>∗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), which we denote by T, is approximately </w:t>
      </w:r>
      <w:proofErr w:type="spellStart"/>
      <w:r w:rsidRPr="00FE0795">
        <w:rPr>
          <w:rFonts w:ascii="Verdana Pro" w:hAnsi="Verdana Pro"/>
          <w:color w:val="000000"/>
          <w:sz w:val="28"/>
          <w:szCs w:val="28"/>
        </w:rPr>
        <w:t>c</w:t>
      </w:r>
      <w:r w:rsidR="009503FE" w:rsidRPr="009503FE">
        <w:rPr>
          <w:rFonts w:ascii="Arial" w:hAnsi="Arial" w:cs="Arial"/>
          <w:color w:val="202124"/>
          <w:sz w:val="36"/>
          <w:szCs w:val="36"/>
          <w:shd w:val="clear" w:color="auto" w:fill="FFFFFF"/>
        </w:rPr>
        <w:t>ε</w:t>
      </w:r>
      <w:proofErr w:type="spellEnd"/>
      <w:r w:rsidRPr="00FE0795">
        <w:rPr>
          <w:rFonts w:ascii="Verdana Pro" w:hAnsi="Verdana Pro"/>
          <w:color w:val="000000"/>
          <w:sz w:val="28"/>
          <w:szCs w:val="28"/>
        </w:rPr>
        <w:t xml:space="preserve"> </w:t>
      </w:r>
      <w:r w:rsidR="009503FE" w:rsidRPr="009503FE">
        <w:rPr>
          <w:rFonts w:ascii="Verdana Pro" w:hAnsi="Verdana Pro" w:cs="Verdana Pro"/>
          <w:color w:val="000000"/>
          <w:sz w:val="28"/>
          <w:szCs w:val="28"/>
          <w:vertAlign w:val="superscript"/>
        </w:rPr>
        <w:t>-</w:t>
      </w:r>
      <w:r w:rsidRPr="009503FE">
        <w:rPr>
          <w:rFonts w:ascii="Verdana Pro" w:hAnsi="Verdana Pro"/>
          <w:color w:val="000000"/>
          <w:sz w:val="28"/>
          <w:szCs w:val="28"/>
          <w:vertAlign w:val="superscript"/>
        </w:rPr>
        <w:t>1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, for a </w:t>
      </w:r>
      <w:r w:rsidRPr="00FE0795">
        <w:rPr>
          <w:rFonts w:ascii="Verdana Pro" w:hAnsi="Verdana Pro" w:cs="Verdana Pro"/>
          <w:color w:val="000000"/>
          <w:sz w:val="28"/>
          <w:szCs w:val="28"/>
        </w:rPr>
        <w:t>“</w:t>
      </w:r>
      <w:r w:rsidRPr="00FE0795">
        <w:rPr>
          <w:rFonts w:ascii="Verdana Pro" w:hAnsi="Verdana Pro"/>
          <w:color w:val="000000"/>
          <w:sz w:val="28"/>
          <w:szCs w:val="28"/>
        </w:rPr>
        <w:t>small</w:t>
      </w:r>
      <w:r w:rsidRPr="00FE0795">
        <w:rPr>
          <w:rFonts w:ascii="Verdana Pro" w:hAnsi="Verdana Pro" w:cs="Verdana Pro"/>
          <w:color w:val="000000"/>
          <w:sz w:val="28"/>
          <w:szCs w:val="28"/>
        </w:rPr>
        <w:t>”</w:t>
      </w:r>
      <w:r w:rsidRPr="00FE0795">
        <w:rPr>
          <w:rFonts w:ascii="Verdana Pro" w:hAnsi="Verdana Pro"/>
          <w:color w:val="000000"/>
          <w:sz w:val="28"/>
          <w:szCs w:val="28"/>
        </w:rPr>
        <w:t xml:space="preserve"> constant c. </w:t>
      </w:r>
    </w:p>
    <w:p w14:paraId="7B039167" w14:textId="11BF5825" w:rsidR="00FE0795" w:rsidRPr="008273EC" w:rsidRDefault="009503FE" w:rsidP="00FE0795">
      <w:pPr>
        <w:pStyle w:val="NormalWeb"/>
        <w:shd w:val="clear" w:color="auto" w:fill="FFFFFF"/>
        <w:spacing w:before="0" w:beforeAutospacing="0" w:after="240" w:afterAutospacing="0"/>
        <w:rPr>
          <w:rFonts w:ascii="Verdana Pro" w:hAnsi="Verdana Pro"/>
          <w:color w:val="000000"/>
          <w:sz w:val="28"/>
          <w:szCs w:val="28"/>
        </w:rPr>
      </w:pPr>
      <w:r>
        <w:rPr>
          <w:rFonts w:ascii="Verdana Pro" w:hAnsi="Verdana Pro"/>
          <w:color w:val="000000"/>
          <w:sz w:val="28"/>
          <w:szCs w:val="28"/>
        </w:rPr>
        <w:t>After</w:t>
      </w:r>
      <w:r w:rsidR="00FE0795" w:rsidRPr="00FE0795">
        <w:rPr>
          <w:rFonts w:ascii="Verdana Pro" w:hAnsi="Verdana Pro"/>
          <w:color w:val="000000"/>
          <w:sz w:val="28"/>
          <w:szCs w:val="28"/>
        </w:rPr>
        <w:t xml:space="preserve"> implemen</w:t>
      </w:r>
      <w:r>
        <w:rPr>
          <w:rFonts w:ascii="Verdana Pro" w:hAnsi="Verdana Pro"/>
          <w:color w:val="000000"/>
          <w:sz w:val="28"/>
          <w:szCs w:val="28"/>
        </w:rPr>
        <w:t>ting</w:t>
      </w:r>
      <w:r w:rsidR="00FE0795" w:rsidRPr="00FE0795">
        <w:rPr>
          <w:rFonts w:ascii="Verdana Pro" w:hAnsi="Verdana Pro"/>
          <w:color w:val="000000"/>
          <w:sz w:val="28"/>
          <w:szCs w:val="28"/>
        </w:rPr>
        <w:t xml:space="preserve"> the attack, </w:t>
      </w:r>
      <w:r>
        <w:rPr>
          <w:rFonts w:ascii="Verdana Pro" w:hAnsi="Verdana Pro"/>
          <w:color w:val="000000"/>
          <w:sz w:val="28"/>
          <w:szCs w:val="28"/>
        </w:rPr>
        <w:t xml:space="preserve">we </w:t>
      </w:r>
      <w:r w:rsidR="00FE0795" w:rsidRPr="00FE0795">
        <w:rPr>
          <w:rFonts w:ascii="Verdana Pro" w:hAnsi="Verdana Pro"/>
          <w:color w:val="000000"/>
          <w:sz w:val="28"/>
          <w:szCs w:val="28"/>
        </w:rPr>
        <w:t>found that the attack was often successful if we took T between 50 and 100.</w:t>
      </w:r>
    </w:p>
    <w:p w14:paraId="5C504CE4" w14:textId="77777777" w:rsidR="009C487E" w:rsidRDefault="009C487E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</w:p>
    <w:p w14:paraId="71C8DA70" w14:textId="77777777" w:rsidR="009C487E" w:rsidRDefault="009C487E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</w:p>
    <w:p w14:paraId="26670DCD" w14:textId="77777777" w:rsidR="009C487E" w:rsidRDefault="009C487E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</w:p>
    <w:p w14:paraId="66AC8336" w14:textId="77777777" w:rsidR="009C487E" w:rsidRDefault="009C487E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</w:p>
    <w:p w14:paraId="565B5011" w14:textId="749080DD" w:rsidR="005F4F4C" w:rsidRPr="009C487E" w:rsidRDefault="005F4F4C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36"/>
          <w:szCs w:val="36"/>
        </w:rPr>
      </w:pPr>
      <w:r w:rsidRPr="009C487E">
        <w:rPr>
          <w:b/>
          <w:bCs/>
          <w:color w:val="000000"/>
          <w:sz w:val="36"/>
          <w:szCs w:val="36"/>
        </w:rPr>
        <w:lastRenderedPageBreak/>
        <w:t>Code:</w:t>
      </w:r>
    </w:p>
    <w:p w14:paraId="3EBCBE33" w14:textId="6F4F65D1" w:rsid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98C379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"""</w:t>
      </w:r>
    </w:p>
    <w:p w14:paraId="54020826" w14:textId="08F5E186" w:rsidR="009503FE" w:rsidRDefault="009503FE" w:rsidP="009C487E">
      <w:pPr>
        <w:shd w:val="clear" w:color="auto" w:fill="282C34"/>
        <w:spacing w:line="285" w:lineRule="atLeast"/>
        <w:rPr>
          <w:rFonts w:ascii="Fantasque Sans Mono" w:hAnsi="Fantasque Sans Mono"/>
          <w:color w:val="98C379"/>
          <w:sz w:val="22"/>
          <w:szCs w:val="22"/>
          <w:lang w:bidi="ar-SA"/>
        </w:rPr>
      </w:pPr>
      <w:r>
        <w:rPr>
          <w:rFonts w:ascii="Fantasque Sans Mono" w:hAnsi="Fantasque Sans Mono"/>
          <w:color w:val="98C379"/>
          <w:sz w:val="22"/>
          <w:szCs w:val="22"/>
          <w:lang w:bidi="ar-SA"/>
        </w:rPr>
        <w:t>106119100 Rajneesh Pandey</w:t>
      </w:r>
    </w:p>
    <w:p w14:paraId="5BD97EA3" w14:textId="41DC0C74" w:rsidR="009503FE" w:rsidRDefault="009503FE" w:rsidP="009C487E">
      <w:pPr>
        <w:shd w:val="clear" w:color="auto" w:fill="282C34"/>
        <w:spacing w:line="285" w:lineRule="atLeast"/>
        <w:rPr>
          <w:rFonts w:ascii="Fantasque Sans Mono" w:hAnsi="Fantasque Sans Mono"/>
          <w:color w:val="98C379"/>
          <w:sz w:val="22"/>
          <w:szCs w:val="22"/>
          <w:lang w:bidi="ar-SA"/>
        </w:rPr>
      </w:pPr>
    </w:p>
    <w:p w14:paraId="31D6A4CB" w14:textId="77777777" w:rsidR="009503FE" w:rsidRPr="009C487E" w:rsidRDefault="009503F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9D98F1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Differential Cryptanalysis of SPN</w:t>
      </w:r>
    </w:p>
    <w:p w14:paraId="5A52E95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"""</w:t>
      </w:r>
    </w:p>
    <w:p w14:paraId="39CE070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2FF10E6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################################# BEGIN ##########################################</w:t>
      </w:r>
    </w:p>
    <w:p w14:paraId="4DC37F3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5FF3E7A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 The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implemention</w:t>
      </w:r>
      <w:proofErr w:type="spell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 of the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SBox</w:t>
      </w:r>
      <w:proofErr w:type="spell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 function: n in an integer between 0 and 15</w:t>
      </w:r>
    </w:p>
    <w:p w14:paraId="2B0AAB8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5362A31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SBox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  </w:t>
      </w:r>
    </w:p>
    <w:p w14:paraId="0A18B0A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hex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703CFE8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'0x0'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        </w:t>
      </w:r>
    </w:p>
    <w:p w14:paraId="6EFE874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35983B4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'0x1'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2C28061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167D6EC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'0x2'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650F8F6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20FD245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'0x3'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2A688AE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07A5A39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'0x4'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881083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0924AFE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'0x5'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5F7BD6F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2CF2196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'0x6'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5EC6025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b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6D55006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'0x7'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0FE253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8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60E7BF0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'0x8'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35981AA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274256F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'0x9'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370F690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a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653DBBF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'0xa'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0C61AF7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1A94C71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'0xb'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58A7726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c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2ADDF06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'0xc'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1F5D793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5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5FFFF0D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'0xd'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8C8763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9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3D6B5E8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'0xe'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5B16B01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106D778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'0xf'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528E8F5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0x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7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421CEF2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B0F145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PBox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): 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#Implementation of the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PBox</w:t>
      </w:r>
      <w:proofErr w:type="spell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 function. Again, n in an integer between 0 and 15</w:t>
      </w:r>
    </w:p>
    <w:p w14:paraId="3C8B31E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43065A0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</w:p>
    <w:p w14:paraId="65B8F36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</w:p>
    <w:p w14:paraId="035F3C2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7931CF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</w:p>
    <w:p w14:paraId="61CB6BE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53F64E1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5</w:t>
      </w:r>
    </w:p>
    <w:p w14:paraId="2B1F6AE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6F55EF5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6</w:t>
      </w:r>
    </w:p>
    <w:p w14:paraId="4ECCF13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274EC5C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9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1406A50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5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5DF6FFA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</w:p>
    <w:p w14:paraId="67BA5CE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38B868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</w:p>
    <w:p w14:paraId="4AB3C24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7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6D3004D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</w:p>
    <w:p w14:paraId="6637768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8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8CB677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2E4D508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9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6717B85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1407C54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0927652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4760130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4BC7FF6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</w:p>
    <w:p w14:paraId="529D6A1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BFC724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1EB94A9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457038A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9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7D3B6EA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6C102D9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43B2EE7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15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42737D5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639C1CD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elif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70C353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val</w:t>
      </w:r>
      <w:proofErr w:type="spellEnd"/>
    </w:p>
    <w:p w14:paraId="2A6213D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0F9ED93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</w:p>
    <w:p w14:paraId="5C001E3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0B9350B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): 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#takes an integer between 0 and 15 as input and converts it to an array of zeroes and ones, representing the binary notation of that number</w:t>
      </w:r>
    </w:p>
    <w:p w14:paraId="2D8D1DB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format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'#06b'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19B9615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:]</w:t>
      </w:r>
    </w:p>
    <w:p w14:paraId="77D78C4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)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232EA6C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</w:t>
      </w:r>
    </w:p>
    <w:p w14:paraId="4FC06E9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BackToInt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l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#takes an array of size 4 of zeroes and ones, and converts it to integer</w:t>
      </w:r>
    </w:p>
    <w:p w14:paraId="24606CD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lastRenderedPageBreak/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</w:p>
    <w:p w14:paraId="223BDB2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item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l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6D5354B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&lt;&lt;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|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item</w:t>
      </w:r>
    </w:p>
    <w:p w14:paraId="30E5B96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</w:t>
      </w:r>
    </w:p>
    <w:p w14:paraId="7805DAC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3A655D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DeltaX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xp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#takes an integer x' in [0, 15] as input, and calculates all possible x*'s corresponding to x's in [0, 15]</w:t>
      </w:r>
    </w:p>
    <w:p w14:paraId="6F37DB4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delX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4CE3A87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54C2419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delX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^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xp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3B5AC9F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delX</w:t>
      </w:r>
      <w:proofErr w:type="spellEnd"/>
    </w:p>
    <w:p w14:paraId="2503FF73" w14:textId="77777777" w:rsidR="009C487E" w:rsidRPr="009C487E" w:rsidRDefault="009C487E" w:rsidP="009C487E">
      <w:pPr>
        <w:shd w:val="clear" w:color="auto" w:fill="282C34"/>
        <w:spacing w:after="240"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256BA10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"""</w:t>
      </w:r>
    </w:p>
    <w:p w14:paraId="2D0CDFC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Substitution- Permutation network </w:t>
      </w:r>
    </w:p>
    <w:p w14:paraId="61F2DB5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"""</w:t>
      </w:r>
    </w:p>
    <w:p w14:paraId="3CD696D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class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SPN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0F64987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213993C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[[], [], [], [], []]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#5 round keys for an SPN of 4 rounds</w:t>
      </w:r>
    </w:p>
    <w:p w14:paraId="38E5FF0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Key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9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15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#the 32-bit key of the SPN</w:t>
      </w:r>
    </w:p>
    <w:p w14:paraId="6A754D9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[[], [], [], []]</w:t>
      </w:r>
    </w:p>
    <w:p w14:paraId="312E6D7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[[], [], [], []]</w:t>
      </w:r>
    </w:p>
    <w:p w14:paraId="5D2AB01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[[], [], []]</w:t>
      </w:r>
    </w:p>
    <w:p w14:paraId="49B178B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#SPN output</w:t>
      </w:r>
    </w:p>
    <w:p w14:paraId="38708D3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#SPN input</w:t>
      </w:r>
    </w:p>
    <w:p w14:paraId="50E78D6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5E28178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#The following lists have been initialised just for the ease of calculation, and are not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relevent</w:t>
      </w:r>
      <w:proofErr w:type="spell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 since they do not correspond to any significant SPN property</w:t>
      </w:r>
    </w:p>
    <w:p w14:paraId="431CA7C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3D5E886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6EA3362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0661372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v_w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5A8CD96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87D649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calcU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w_r</w:t>
      </w:r>
      <w:proofErr w:type="spellEnd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#calculates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u_r</w:t>
      </w:r>
      <w:proofErr w:type="spell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 for the round r, given the value of w_{r-1}</w:t>
      </w:r>
    </w:p>
    <w:p w14:paraId="2D89C23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18EC700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w_r</w:t>
      </w:r>
      <w:proofErr w:type="spellEnd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4192914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w_r</w:t>
      </w:r>
      <w:proofErr w:type="spellEnd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^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2EDC881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</w:p>
    <w:p w14:paraId="5D5CD94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4E076DB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u_r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#calculates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v_r</w:t>
      </w:r>
      <w:proofErr w:type="spell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 for the round r, given the value of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u_r</w:t>
      </w:r>
      <w:proofErr w:type="spellEnd"/>
    </w:p>
    <w:p w14:paraId="0E094D9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15F3601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u_r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34BA4D5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SBox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u_r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</w:t>
      </w:r>
    </w:p>
    <w:p w14:paraId="6A34D2A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</w:p>
    <w:p w14:paraId="0782FDC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474FA23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v_r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#calculates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w_r</w:t>
      </w:r>
      <w:proofErr w:type="spell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 for the round r, given the value of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v_r</w:t>
      </w:r>
      <w:proofErr w:type="spellEnd"/>
    </w:p>
    <w:p w14:paraId="550E5A9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22B71BF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lastRenderedPageBreak/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v_w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65B7BD6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v_r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54E9CB8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#We have represented all the 16-bit SPN parameters as an array of 4 integers in [0, 15]. </w:t>
      </w:r>
    </w:p>
    <w:p w14:paraId="2831828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#But to calculate w, we need all the 16 bits. Hence, here the required conversion is done</w:t>
      </w:r>
    </w:p>
    <w:p w14:paraId="0E68A33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5F4A8E0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v_w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</w:t>
      </w:r>
    </w:p>
    <w:p w14:paraId="4A38B2C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7C30957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w_row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6EE340D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1F3B319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*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</w:p>
    <w:p w14:paraId="3CE9BA8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m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6DA5BCF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w_row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v_w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PBox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m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/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)][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PBox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m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%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0A4FF7A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w_row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38DB742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w_row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560359B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599512F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BackToInt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4704D5D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F8C394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</w:p>
    <w:p w14:paraId="617D232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8BAF71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calcY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#calculates the output Y of the SPN</w:t>
      </w:r>
    </w:p>
    <w:p w14:paraId="57A54E3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7BB5BA2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05B2D91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393EEAF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])):</w:t>
      </w:r>
    </w:p>
    <w:p w14:paraId="3DC82A7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^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43120E4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</w:p>
    <w:p w14:paraId="26BB1EC7" w14:textId="77777777" w:rsidR="009C487E" w:rsidRPr="009C487E" w:rsidRDefault="009C487E" w:rsidP="009C487E">
      <w:pPr>
        <w:shd w:val="clear" w:color="auto" w:fill="282C34"/>
        <w:spacing w:after="240"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73986F5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__</w:t>
      </w:r>
      <w:proofErr w:type="spellStart"/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init</w:t>
      </w:r>
      <w:proofErr w:type="spellEnd"/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__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39F5300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"""</w:t>
      </w:r>
    </w:p>
    <w:p w14:paraId="0E40767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        #Initialises the SPN using the given input X. </w:t>
      </w:r>
    </w:p>
    <w:p w14:paraId="5A0D07E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        We expect a list* </w:t>
      </w:r>
      <w:proofErr w:type="spellStart"/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conataining</w:t>
      </w:r>
      <w:proofErr w:type="spellEnd"/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 a single list of size 4</w:t>
      </w:r>
    </w:p>
    <w:p w14:paraId="40F5C30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2F47924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        * : (yes, a list, with a single element in it.... I had something else in my mind when creating this architecture, </w:t>
      </w:r>
    </w:p>
    <w:p w14:paraId="67C454A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            but ended up doing something completely different)  </w:t>
      </w:r>
    </w:p>
    <w:p w14:paraId="71EFC1A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        """</w:t>
      </w:r>
    </w:p>
    <w:p w14:paraId="15E659E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5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#Generates 5 round keys for the SPN of 4 rounds</w:t>
      </w:r>
    </w:p>
    <w:p w14:paraId="41149C9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rkey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4EC8D96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0A48F7E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rkey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Key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2C5ADDD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rkey</w:t>
      </w:r>
      <w:proofErr w:type="spellEnd"/>
    </w:p>
    <w:p w14:paraId="34FE40A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903FB1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#This loop runs only for one iteration since X contains just one element</w:t>
      </w:r>
    </w:p>
    <w:p w14:paraId="48C3D3A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</w:t>
      </w:r>
    </w:p>
    <w:p w14:paraId="1B9BA00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lastRenderedPageBreak/>
        <w:t xml:space="preserve">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)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!=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]):</w:t>
      </w:r>
    </w:p>
    <w:p w14:paraId="3C564D9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"invalid input"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55EC2E3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pass</w:t>
      </w:r>
    </w:p>
    <w:p w14:paraId="60B4E37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else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1686577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"""</w:t>
      </w:r>
    </w:p>
    <w:p w14:paraId="3AD756C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                    Since we are using arrays here, we are forced to used zero-indexing.</w:t>
      </w:r>
    </w:p>
    <w:p w14:paraId="7228567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                    So, here U0 will denote the </w:t>
      </w:r>
      <w:proofErr w:type="spellStart"/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SBox</w:t>
      </w:r>
      <w:proofErr w:type="spellEnd"/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 inputs for the first round.</w:t>
      </w:r>
    </w:p>
    <w:p w14:paraId="10894AE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                    This also means that W0 here is the actual W1. </w:t>
      </w:r>
    </w:p>
    <w:p w14:paraId="7E0C352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                    Instead of creating an actual W0, we've directly calculated the actual U1's using the input X</w:t>
      </w:r>
    </w:p>
    <w:p w14:paraId="355FBE7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                """</w:t>
      </w:r>
    </w:p>
    <w:p w14:paraId="351B603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76469DD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0E21C04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   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calcU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3FDA642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else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3840BF0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   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calcU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26EE26D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95607F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147D399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231851E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!=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#Calculate </w:t>
      </w:r>
      <w:proofErr w:type="gram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W's</w:t>
      </w:r>
      <w:proofErr w:type="gram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 except for the last round</w:t>
      </w:r>
    </w:p>
    <w:p w14:paraId="770A7C7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   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68556C2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else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30239B8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   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calcY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()</w:t>
      </w:r>
    </w:p>
    <w:p w14:paraId="6112E8E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2D7CE13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    </w:t>
      </w:r>
    </w:p>
    <w:p w14:paraId="2AD9073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display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#function that displays all the SPN parameters, over all the 4 rounds</w:t>
      </w:r>
    </w:p>
    <w:p w14:paraId="62F7D6E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K0_disp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58FD102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K1_disp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7F624C2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K2_disp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7910BB7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K3_disp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11F5177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K4_disp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029198C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W_disp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269EE9C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V_disp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397A545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U_disp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2501E26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Y_disp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545637C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X_disp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0AA6519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2993E8B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2A53816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K0_disp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</w:t>
      </w:r>
    </w:p>
    <w:p w14:paraId="609947B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K1_disp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</w:t>
      </w:r>
    </w:p>
    <w:p w14:paraId="7360B00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K2_disp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</w:t>
      </w:r>
    </w:p>
    <w:p w14:paraId="5F4F305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K3_disp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</w:t>
      </w:r>
    </w:p>
    <w:p w14:paraId="7BFDCA2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K4_disp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</w:t>
      </w:r>
    </w:p>
    <w:p w14:paraId="5241FB0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484773D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833B91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w_d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7350E48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015CC16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lastRenderedPageBreak/>
        <w:t xml:space="preserve">    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w_d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</w:t>
      </w:r>
    </w:p>
    <w:p w14:paraId="5E75421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w_d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5375883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5EF7375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4D13CA0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u_d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0B39F67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49B1D6A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u_d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</w:t>
      </w:r>
    </w:p>
    <w:p w14:paraId="4683A15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u_d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42D0C7E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5E914E6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077946F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v_d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52A550F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2B210E7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v_d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</w:t>
      </w:r>
    </w:p>
    <w:p w14:paraId="2E35D90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v_d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62D3D8E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7434FD5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2FE6FFB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4BEDE47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</w:t>
      </w:r>
    </w:p>
    <w:p w14:paraId="00630EF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7341C9C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3DE601E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3BE2D3E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5C07B"/>
          <w:sz w:val="22"/>
          <w:szCs w:val="22"/>
          <w:lang w:bidi="ar-SA"/>
        </w:rPr>
        <w:t>self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07E8237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convertBin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</w:t>
      </w:r>
    </w:p>
    <w:p w14:paraId="6FA5E20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49DBFC4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76B222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W_disp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040A795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"W is"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20DD5DB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760F2E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U_disp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0D541F7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"U is"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6F4859B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45A5DB5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V_disp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06DCF5D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"V is"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65D12E3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24E8169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Y_disp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6B80B7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"Y is"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0D9D38F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3A00A8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"K[0] is 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K0_disp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0DC0442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"K[1] is 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K1_disp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2403F3C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"K[2] is 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K2_disp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46ABB7B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"K[3] is 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K3_disp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44B3B79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"K[4] is 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K4_disp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3D96894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531D1A78" w14:textId="2BF84A84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################################## The Differential Attack ################################</w:t>
      </w:r>
    </w:p>
    <w:p w14:paraId="1E8D57D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2F6FC2A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DiffAttack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Pi_inv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6D8C2C1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"""</w:t>
      </w:r>
    </w:p>
    <w:p w14:paraId="3583F52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lastRenderedPageBreak/>
        <w:t>        In this function, the tuple T consists of two objects of the SPN class, one corresponding to the input x and other corresponding to the input x*</w:t>
      </w:r>
    </w:p>
    <w:p w14:paraId="2261873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        We assume no access to any parameter of the SPN, except the input x and the output y. </w:t>
      </w:r>
    </w:p>
    <w:p w14:paraId="128CB72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    """</w:t>
      </w:r>
    </w:p>
    <w:p w14:paraId="3B5AFDC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count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2CC788E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7DDAC65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4CF74CE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"""</w:t>
      </w:r>
    </w:p>
    <w:p w14:paraId="464DD90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            We want to find the 8-bit candidate key for a given differential trail. This 8-bit candidate forms half of the key in round 5</w:t>
      </w:r>
    </w:p>
    <w:p w14:paraId="338B308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        """</w:t>
      </w:r>
    </w:p>
    <w:p w14:paraId="7DD1FFE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countRow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7C538F6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2CB1ECC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countRow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40D5D10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count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countRow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65C0FCF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37B5808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proofErr w:type="spellEnd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490F702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._X</w:t>
      </w:r>
    </w:p>
    <w:p w14:paraId="704DCD0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proofErr w:type="spellEnd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._X</w:t>
      </w:r>
    </w:p>
    <w:p w14:paraId="73C0397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.Y</w:t>
      </w:r>
      <w:proofErr w:type="spellEnd"/>
    </w:p>
    <w:p w14:paraId="306AABF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proofErr w:type="spellEnd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.Y</w:t>
      </w:r>
    </w:p>
    <w:p w14:paraId="0753A25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</w:p>
    <w:p w14:paraId="2E885A6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u42_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</w:p>
    <w:p w14:paraId="4001A12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</w:p>
    <w:p w14:paraId="1990065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u44_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</w:p>
    <w:p w14:paraId="454F579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and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]:</w:t>
      </w:r>
    </w:p>
    <w:p w14:paraId="0FE154D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527F988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040BABF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v42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^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</w:p>
    <w:p w14:paraId="4ED107A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v44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^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441FAB9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Pi_inv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v42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0E05DD5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Pi_inv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v44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1208987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v42_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^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</w:p>
    <w:p w14:paraId="6ECDC28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v44_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^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                  </w:t>
      </w:r>
    </w:p>
    <w:p w14:paraId="66ABAE5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u42_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Pi_inv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v42_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634B698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u44_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Pi_inv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v44_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5F1BABB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u42Prime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^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u42_</w:t>
      </w:r>
    </w:p>
    <w:p w14:paraId="43987A1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u44Prime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u44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^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u44_</w:t>
      </w:r>
    </w:p>
    <w:p w14:paraId="4B912EB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u42Prime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0b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0110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and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u44Prime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0b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0110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1BBA9C5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count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count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</w:p>
    <w:p w14:paraId="610D933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0D5B9B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_max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</w:p>
    <w:p w14:paraId="02426A5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48F547D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\</w:t>
      </w:r>
      <w:proofErr w:type="spellStart"/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n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The</w:t>
      </w:r>
      <w:proofErr w:type="spellEnd"/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 candidate keys with their probabilities are (count, probability, l1, l2)"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04D1051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61BCAD2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1E4C7A2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count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&gt;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_max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6F8009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lastRenderedPageBreak/>
        <w:t xml:space="preserve">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_max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count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233B7E7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_max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float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_max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/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256.0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),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3C6E89F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maxkey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l2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77AEDB0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0A15C51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maxkey_disp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bin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maxkey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]),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bin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maxkey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])]</w:t>
      </w:r>
    </w:p>
    <w:p w14:paraId="003778C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\</w:t>
      </w:r>
      <w:proofErr w:type="spellStart"/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n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Hence</w:t>
      </w:r>
      <w:proofErr w:type="spellEnd"/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 the most probable key candidates for S42 and S44 are:"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6B200C5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maxkey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4786D82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B1F10F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"The original key for the final round(K5) is:"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11DB4B9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)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24EFDAF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\n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 Congratulations!!! The Differential Attack was successful"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20AFF9E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A136B1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##################### FINAL Algorithm ################################</w:t>
      </w:r>
    </w:p>
    <w:p w14:paraId="7600061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X_prime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 </w:t>
      </w:r>
    </w:p>
    <w:p w14:paraId="79F70ED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601A15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5796EF2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X_prime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54618AA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3D1005B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DeltaX</w:t>
      </w:r>
      <w:proofErr w:type="spellEnd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#A 2d array, such that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DeltaX</w:t>
      </w:r>
      <w:proofErr w:type="spell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_[x'][x] = x*</w:t>
      </w:r>
    </w:p>
    <w:p w14:paraId="2AB77B3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 []</w:t>
      </w:r>
    </w:p>
    <w:p w14:paraId="5BFFE3D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02D4CC0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DeltaX</w:t>
      </w:r>
      <w:proofErr w:type="spellEnd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DeltaX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</w:t>
      </w:r>
    </w:p>
    <w:p w14:paraId="38A329D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</w:p>
    <w:p w14:paraId="6688F10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2E9374C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69F4E5D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</w:p>
    <w:p w14:paraId="73215AB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XStar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61A3005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4551EBC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2CF95D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x_starRow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20B399A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X_prime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251A084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x_starRow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DeltaX</w:t>
      </w:r>
      <w:proofErr w:type="spellEnd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72BBCA7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XStar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x_starRow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2952B55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5044F9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716DD3B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YStar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1D5F92A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768A110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29BBCC6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SBox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</w:t>
      </w:r>
    </w:p>
    <w:p w14:paraId="249E42BF" w14:textId="77777777" w:rsidR="009C487E" w:rsidRPr="009C487E" w:rsidRDefault="009C487E" w:rsidP="009C487E">
      <w:pPr>
        <w:shd w:val="clear" w:color="auto" w:fill="282C34"/>
        <w:spacing w:after="240"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673685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XStar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74777C7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26EFDD4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5B085E5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yrow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SBox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x_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</w:t>
      </w:r>
    </w:p>
    <w:p w14:paraId="6B17BA8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YStar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085C544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5919929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lastRenderedPageBreak/>
        <w:t>Y_Prime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4519752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7CB16D1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YStar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3DB3874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2B59094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11C4DC6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yrow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^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48473FF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Y_Prime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706CDE0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B8FD9A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b_prime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789E1E1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4F5D95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Y_Prime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46A0797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brow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156071F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30000EB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c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y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count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0D41F02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brow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c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35A6E84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b_prime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brow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5F2AAD89" w14:textId="77777777" w:rsidR="009C487E" w:rsidRPr="009C487E" w:rsidRDefault="009C487E" w:rsidP="009C487E">
      <w:pPr>
        <w:shd w:val="clear" w:color="auto" w:fill="282C34"/>
        <w:spacing w:after="240"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0350394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37B186A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b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b_prime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30884B5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ndrow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77BEB3F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6A0C3FB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ndrow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float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b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]))</w:t>
      </w:r>
    </w:p>
    <w:p w14:paraId="72F50F8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ndrow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3E622CF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</w:p>
    <w:p w14:paraId="57633E0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Rp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#Function that calculates the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propogation</w:t>
      </w:r>
      <w:proofErr w:type="spell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 ratio</w:t>
      </w:r>
    </w:p>
    <w:p w14:paraId="154F143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/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15C6757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7996268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Pi_inv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{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}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#Dictionary that stores the inverse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SBox</w:t>
      </w:r>
      <w:proofErr w:type="spell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 values</w:t>
      </w:r>
    </w:p>
    <w:p w14:paraId="10502AD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E89077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19F086B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Pi_inv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SBox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)]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</w:p>
    <w:p w14:paraId="3B6D3210" w14:textId="77777777" w:rsidR="009C487E" w:rsidRPr="009C487E" w:rsidRDefault="009C487E" w:rsidP="009C487E">
      <w:pPr>
        <w:shd w:val="clear" w:color="auto" w:fill="282C34"/>
        <w:spacing w:after="240"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72654E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###################### x</w:t>
      </w:r>
    </w:p>
    <w:p w14:paraId="4493C12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7366384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3389FBB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4F89B7E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7160E36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2D0088A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######################## array of SPN's for all possible values x</w:t>
      </w:r>
    </w:p>
    <w:p w14:paraId="088795B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54862FB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3AE0805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SPN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([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]]))</w:t>
      </w:r>
    </w:p>
    <w:p w14:paraId="51A7E6F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315554E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INP1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####################### x*</w:t>
      </w:r>
    </w:p>
    <w:p w14:paraId="31A6BEF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64F9DC0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lastRenderedPageBreak/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607AFCD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6943A1F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INP1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DeltaX</w:t>
      </w:r>
      <w:proofErr w:type="spellEnd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DeltaX</w:t>
      </w:r>
      <w:proofErr w:type="spellEnd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DeltaX</w:t>
      </w:r>
      <w:proofErr w:type="spellEnd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k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]])</w:t>
      </w:r>
    </w:p>
    <w:p w14:paraId="62A89DD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79BB8A7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#########################array of SPN's for all possible values of x*</w:t>
      </w:r>
    </w:p>
    <w:p w14:paraId="2ABC80E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INP1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1CAAE1D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SPN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([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INP1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]]))</w:t>
      </w:r>
    </w:p>
    <w:p w14:paraId="62A68B2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2A3480A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OP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######################### y</w:t>
      </w:r>
    </w:p>
    <w:p w14:paraId="3B375BD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55CACED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OP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].Y)</w:t>
      </w:r>
    </w:p>
    <w:p w14:paraId="606D4353" w14:textId="77777777" w:rsidR="009C487E" w:rsidRPr="009C487E" w:rsidRDefault="009C487E" w:rsidP="009C487E">
      <w:pPr>
        <w:shd w:val="clear" w:color="auto" w:fill="282C34"/>
        <w:spacing w:after="240"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5ABCBCB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OP1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######################### y*</w:t>
      </w:r>
    </w:p>
    <w:p w14:paraId="15A0921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INP1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4C1185D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OP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].Y)</w:t>
      </w:r>
    </w:p>
    <w:p w14:paraId="5748BB9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C51369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[] 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 Tuples to be used in the Differential Attack</w:t>
      </w:r>
    </w:p>
    <w:p w14:paraId="72A83B8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3B00DA3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sp1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]])</w:t>
      </w:r>
    </w:p>
    <w:p w14:paraId="2ABFB1D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1717553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"The dataset size is: 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,  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INP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)) 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#Size of the input dataset</w:t>
      </w:r>
    </w:p>
    <w:p w14:paraId="752DB27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7525617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C678DD"/>
          <w:sz w:val="22"/>
          <w:szCs w:val="22"/>
          <w:lang w:bidi="ar-SA"/>
        </w:rPr>
        <w:t>def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calcMaxProbV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#Returns the value that is most likely to occur looking at the </w:t>
      </w:r>
      <w:proofErr w:type="spellStart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propogation</w:t>
      </w:r>
      <w:proofErr w:type="spellEnd"/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 xml:space="preserve"> ratios for a given value of x</w:t>
      </w:r>
    </w:p>
    <w:p w14:paraId="3619F0D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prob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[]</w:t>
      </w:r>
    </w:p>
    <w:p w14:paraId="1C387E3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</w:p>
    <w:p w14:paraId="3E4F846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16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0B96937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prob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append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Rp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i/>
          <w:iCs/>
          <w:color w:val="E06C75"/>
          <w:sz w:val="22"/>
          <w:szCs w:val="22"/>
          <w:lang w:bidi="ar-SA"/>
        </w:rPr>
        <w:t>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</w:t>
      </w:r>
    </w:p>
    <w:p w14:paraId="2AA443B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7AC6137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prob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index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max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prob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</w:t>
      </w:r>
    </w:p>
    <w:p w14:paraId="1BE5126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return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retval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max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prob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)]</w:t>
      </w:r>
    </w:p>
    <w:p w14:paraId="3E00859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3511A8DB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SPN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([[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]])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#Constant x' is 0000 1011 0000 0000</w:t>
      </w:r>
    </w:p>
    <w:p w14:paraId="0187997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4A178E7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\</w:t>
      </w:r>
      <w:proofErr w:type="spellStart"/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n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The</w:t>
      </w:r>
      <w:proofErr w:type="spellEnd"/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 xml:space="preserve"> Differential Trail: 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04C197C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</w:p>
    <w:p w14:paraId="11E911E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):</w:t>
      </w:r>
    </w:p>
    <w:p w14:paraId="35608583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52EECE1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_X</w:t>
      </w:r>
    </w:p>
    <w:p w14:paraId="2E64A6C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arr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665F5ED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arr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73C60E3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calcMaxProbV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arr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101BF8A0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arr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!=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1C1DBEDC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calcMaxProbV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arr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3C2FC24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color w:val="7F848E"/>
          <w:sz w:val="22"/>
          <w:szCs w:val="22"/>
          <w:lang w:bidi="ar-SA"/>
        </w:rPr>
        <w:t># print(p)</w:t>
      </w:r>
    </w:p>
    <w:p w14:paraId="0F3C2AA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</w:p>
    <w:p w14:paraId="123C355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lastRenderedPageBreak/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2AD7E037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else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36C176FF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-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36FEE66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arr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6BD91DF5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for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in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range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len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arr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)):</w:t>
      </w:r>
    </w:p>
    <w:p w14:paraId="035F307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calcMaxProbV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arr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75D35E28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arr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]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!=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0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48D01A5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   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*=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calcMaxProbV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arr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j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])[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</w:t>
      </w:r>
    </w:p>
    <w:p w14:paraId="728E83F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</w:p>
    <w:p w14:paraId="6068B1AE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!=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2B75473D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   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calcW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4D3ABFA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61D686D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"Round"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"U"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U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7DFFA98A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"Round"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"V"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5417FF4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i/>
          <w:iCs/>
          <w:color w:val="C678DD"/>
          <w:sz w:val="22"/>
          <w:szCs w:val="22"/>
          <w:lang w:bidi="ar-SA"/>
        </w:rPr>
        <w:t>if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!=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 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3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:</w:t>
      </w:r>
    </w:p>
    <w:p w14:paraId="37A83EA6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"Round"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r w:rsidRPr="009C487E">
        <w:rPr>
          <w:rFonts w:ascii="Fantasque Sans Mono" w:hAnsi="Fantasque Sans Mono"/>
          <w:color w:val="56B6C2"/>
          <w:sz w:val="22"/>
          <w:szCs w:val="22"/>
          <w:lang w:bidi="ar-SA"/>
        </w:rPr>
        <w:t>+</w:t>
      </w:r>
      <w:r w:rsidRPr="009C487E">
        <w:rPr>
          <w:rFonts w:ascii="Fantasque Sans Mono" w:hAnsi="Fantasque Sans Mono"/>
          <w:color w:val="D19A66"/>
          <w:sz w:val="22"/>
          <w:szCs w:val="22"/>
          <w:lang w:bidi="ar-SA"/>
        </w:rPr>
        <w:t>1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"W"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testsp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.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W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[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i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])</w:t>
      </w:r>
    </w:p>
    <w:p w14:paraId="4C783E92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    </w:t>
      </w:r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print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98C379"/>
          <w:sz w:val="22"/>
          <w:szCs w:val="22"/>
          <w:lang w:bidi="ar-SA"/>
        </w:rPr>
        <w:t>"probability"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3C053FD4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306E8B39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  <w:proofErr w:type="spellStart"/>
      <w:r w:rsidRPr="009C487E">
        <w:rPr>
          <w:rFonts w:ascii="Fantasque Sans Mono" w:hAnsi="Fantasque Sans Mono"/>
          <w:color w:val="61AFEF"/>
          <w:sz w:val="22"/>
          <w:szCs w:val="22"/>
          <w:lang w:bidi="ar-SA"/>
        </w:rPr>
        <w:t>DiffAttack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(</w:t>
      </w:r>
      <w:r w:rsidRPr="009C487E">
        <w:rPr>
          <w:rFonts w:ascii="Fantasque Sans Mono" w:hAnsi="Fantasque Sans Mono"/>
          <w:color w:val="E5C07B"/>
          <w:sz w:val="22"/>
          <w:szCs w:val="22"/>
          <w:lang w:bidi="ar-SA"/>
        </w:rPr>
        <w:t>T</w:t>
      </w:r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 xml:space="preserve">, </w:t>
      </w:r>
      <w:proofErr w:type="spellStart"/>
      <w:r w:rsidRPr="009C487E">
        <w:rPr>
          <w:rFonts w:ascii="Fantasque Sans Mono" w:hAnsi="Fantasque Sans Mono"/>
          <w:color w:val="E06C75"/>
          <w:sz w:val="22"/>
          <w:szCs w:val="22"/>
          <w:lang w:bidi="ar-SA"/>
        </w:rPr>
        <w:t>Pi_inv</w:t>
      </w:r>
      <w:proofErr w:type="spellEnd"/>
      <w:r w:rsidRPr="009C487E">
        <w:rPr>
          <w:rFonts w:ascii="Fantasque Sans Mono" w:hAnsi="Fantasque Sans Mono"/>
          <w:color w:val="ABB2BF"/>
          <w:sz w:val="22"/>
          <w:szCs w:val="22"/>
          <w:lang w:bidi="ar-SA"/>
        </w:rPr>
        <w:t>)</w:t>
      </w:r>
    </w:p>
    <w:p w14:paraId="1BDFD011" w14:textId="77777777" w:rsidR="009C487E" w:rsidRPr="009C487E" w:rsidRDefault="009C487E" w:rsidP="009C487E">
      <w:pPr>
        <w:shd w:val="clear" w:color="auto" w:fill="282C34"/>
        <w:spacing w:line="285" w:lineRule="atLeast"/>
        <w:rPr>
          <w:rFonts w:ascii="Fantasque Sans Mono" w:hAnsi="Fantasque Sans Mono"/>
          <w:color w:val="ABB2BF"/>
          <w:sz w:val="22"/>
          <w:szCs w:val="22"/>
          <w:lang w:bidi="ar-SA"/>
        </w:rPr>
      </w:pPr>
    </w:p>
    <w:p w14:paraId="73038F78" w14:textId="06CEEF82" w:rsidR="005F4F4C" w:rsidRDefault="005F4F4C" w:rsidP="00F42AC2">
      <w:pPr>
        <w:pStyle w:val="NormalWeb"/>
        <w:shd w:val="clear" w:color="auto" w:fill="FFFFFF"/>
        <w:spacing w:before="0" w:beforeAutospacing="0" w:after="240" w:afterAutospacing="0"/>
        <w:rPr>
          <w:color w:val="000000"/>
          <w:sz w:val="28"/>
          <w:szCs w:val="28"/>
        </w:rPr>
      </w:pPr>
    </w:p>
    <w:p w14:paraId="4BC70BD1" w14:textId="313E2DF3" w:rsidR="009C487E" w:rsidRPr="009C487E" w:rsidRDefault="009C487E" w:rsidP="00F42AC2">
      <w:pPr>
        <w:pStyle w:val="NormalWeb"/>
        <w:shd w:val="clear" w:color="auto" w:fill="FFFFFF"/>
        <w:spacing w:before="0" w:beforeAutospacing="0" w:after="240" w:afterAutospacing="0"/>
        <w:rPr>
          <w:b/>
          <w:bCs/>
          <w:color w:val="000000"/>
          <w:sz w:val="28"/>
          <w:szCs w:val="28"/>
        </w:rPr>
      </w:pPr>
      <w:r w:rsidRPr="009C487E">
        <w:rPr>
          <w:b/>
          <w:bCs/>
          <w:color w:val="000000"/>
          <w:sz w:val="28"/>
          <w:szCs w:val="28"/>
        </w:rPr>
        <w:t>Output :</w:t>
      </w:r>
    </w:p>
    <w:p w14:paraId="3975A0DD" w14:textId="198D092B" w:rsidR="009C487E" w:rsidRPr="00F42AC2" w:rsidRDefault="009C487E" w:rsidP="00F42AC2">
      <w:pPr>
        <w:pStyle w:val="NormalWeb"/>
        <w:shd w:val="clear" w:color="auto" w:fill="FFFFFF"/>
        <w:spacing w:before="0" w:beforeAutospacing="0" w:after="240" w:afterAutospacing="0"/>
        <w:rPr>
          <w:color w:val="000000"/>
          <w:sz w:val="28"/>
          <w:szCs w:val="28"/>
        </w:rPr>
      </w:pPr>
      <w:r w:rsidRPr="009C487E">
        <w:rPr>
          <w:color w:val="000000"/>
          <w:sz w:val="28"/>
          <w:szCs w:val="28"/>
        </w:rPr>
        <w:drawing>
          <wp:inline distT="0" distB="0" distL="0" distR="0" wp14:anchorId="52A56C1E" wp14:editId="01A6B313">
            <wp:extent cx="6858000" cy="3616960"/>
            <wp:effectExtent l="0" t="0" r="0" b="254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487E" w:rsidRPr="00F42AC2" w:rsidSect="00E74B29">
      <w:footerReference w:type="even" r:id="rId19"/>
      <w:footerReference w:type="default" r:id="rId20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22A78" w14:textId="77777777" w:rsidR="00F40DB9" w:rsidRDefault="00F40DB9" w:rsidP="00E74B29">
      <w:r>
        <w:separator/>
      </w:r>
    </w:p>
  </w:endnote>
  <w:endnote w:type="continuationSeparator" w:id="0">
    <w:p w14:paraId="49FD528F" w14:textId="77777777" w:rsidR="00F40DB9" w:rsidRDefault="00F40DB9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Verdana Pro">
    <w:charset w:val="00"/>
    <w:family w:val="swiss"/>
    <w:pitch w:val="variable"/>
    <w:sig w:usb0="80000287" w:usb1="00000043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antasque Sans Mono">
    <w:panose1 w:val="020B0609020204030204"/>
    <w:charset w:val="00"/>
    <w:family w:val="modern"/>
    <w:notTrueType/>
    <w:pitch w:val="fixed"/>
    <w:sig w:usb0="800002EF" w:usb1="1000396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0B53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E1D070" w14:textId="77777777" w:rsidR="00F40DB9" w:rsidRDefault="00F40DB9" w:rsidP="00E74B29">
      <w:r>
        <w:separator/>
      </w:r>
    </w:p>
  </w:footnote>
  <w:footnote w:type="continuationSeparator" w:id="0">
    <w:p w14:paraId="200D4D6C" w14:textId="77777777" w:rsidR="00F40DB9" w:rsidRDefault="00F40DB9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55B4D"/>
    <w:multiLevelType w:val="hybridMultilevel"/>
    <w:tmpl w:val="94DAEA4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92C05F1"/>
    <w:multiLevelType w:val="hybridMultilevel"/>
    <w:tmpl w:val="1F94F6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225AB"/>
    <w:multiLevelType w:val="hybridMultilevel"/>
    <w:tmpl w:val="6D0C06CE"/>
    <w:lvl w:ilvl="0" w:tplc="DF160BF8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8B7103"/>
    <w:multiLevelType w:val="multilevel"/>
    <w:tmpl w:val="B9E2A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2A6803"/>
    <w:multiLevelType w:val="hybridMultilevel"/>
    <w:tmpl w:val="05FE5330"/>
    <w:lvl w:ilvl="0" w:tplc="4009000F">
      <w:start w:val="1"/>
      <w:numFmt w:val="decimal"/>
      <w:lvlText w:val="%1."/>
      <w:lvlJc w:val="left"/>
      <w:pPr>
        <w:ind w:left="773" w:hanging="360"/>
      </w:pPr>
    </w:lvl>
    <w:lvl w:ilvl="1" w:tplc="40090019">
      <w:start w:val="1"/>
      <w:numFmt w:val="lowerLetter"/>
      <w:lvlText w:val="%2."/>
      <w:lvlJc w:val="left"/>
      <w:pPr>
        <w:ind w:left="1493" w:hanging="360"/>
      </w:pPr>
    </w:lvl>
    <w:lvl w:ilvl="2" w:tplc="4009001B">
      <w:start w:val="1"/>
      <w:numFmt w:val="lowerRoman"/>
      <w:lvlText w:val="%3."/>
      <w:lvlJc w:val="right"/>
      <w:pPr>
        <w:ind w:left="2213" w:hanging="180"/>
      </w:pPr>
    </w:lvl>
    <w:lvl w:ilvl="3" w:tplc="4009000F">
      <w:start w:val="1"/>
      <w:numFmt w:val="decimal"/>
      <w:lvlText w:val="%4."/>
      <w:lvlJc w:val="left"/>
      <w:pPr>
        <w:ind w:left="2933" w:hanging="360"/>
      </w:pPr>
    </w:lvl>
    <w:lvl w:ilvl="4" w:tplc="40090019">
      <w:start w:val="1"/>
      <w:numFmt w:val="lowerLetter"/>
      <w:lvlText w:val="%5."/>
      <w:lvlJc w:val="left"/>
      <w:pPr>
        <w:ind w:left="3653" w:hanging="360"/>
      </w:pPr>
    </w:lvl>
    <w:lvl w:ilvl="5" w:tplc="4009001B">
      <w:start w:val="1"/>
      <w:numFmt w:val="lowerRoman"/>
      <w:lvlText w:val="%6."/>
      <w:lvlJc w:val="right"/>
      <w:pPr>
        <w:ind w:left="4373" w:hanging="180"/>
      </w:pPr>
    </w:lvl>
    <w:lvl w:ilvl="6" w:tplc="4009000F">
      <w:start w:val="1"/>
      <w:numFmt w:val="decimal"/>
      <w:lvlText w:val="%7."/>
      <w:lvlJc w:val="left"/>
      <w:pPr>
        <w:ind w:left="5093" w:hanging="360"/>
      </w:pPr>
    </w:lvl>
    <w:lvl w:ilvl="7" w:tplc="40090019">
      <w:start w:val="1"/>
      <w:numFmt w:val="lowerLetter"/>
      <w:lvlText w:val="%8."/>
      <w:lvlJc w:val="left"/>
      <w:pPr>
        <w:ind w:left="5813" w:hanging="360"/>
      </w:pPr>
    </w:lvl>
    <w:lvl w:ilvl="8" w:tplc="4009001B">
      <w:start w:val="1"/>
      <w:numFmt w:val="lowerRoman"/>
      <w:lvlText w:val="%9."/>
      <w:lvlJc w:val="right"/>
      <w:pPr>
        <w:ind w:left="6533" w:hanging="180"/>
      </w:pPr>
    </w:lvl>
  </w:abstractNum>
  <w:abstractNum w:abstractNumId="6" w15:restartNumberingAfterBreak="0">
    <w:nsid w:val="39C21616"/>
    <w:multiLevelType w:val="multilevel"/>
    <w:tmpl w:val="15AA8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3A00B0"/>
    <w:multiLevelType w:val="multilevel"/>
    <w:tmpl w:val="227A2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97401DF"/>
    <w:multiLevelType w:val="hybridMultilevel"/>
    <w:tmpl w:val="13FCF472"/>
    <w:lvl w:ilvl="0" w:tplc="49D25ECC">
      <w:start w:val="4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215609"/>
    <w:multiLevelType w:val="hybridMultilevel"/>
    <w:tmpl w:val="C4544732"/>
    <w:lvl w:ilvl="0" w:tplc="011875BA">
      <w:start w:val="3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0E78B2"/>
    <w:multiLevelType w:val="hybridMultilevel"/>
    <w:tmpl w:val="5BD09868"/>
    <w:lvl w:ilvl="0" w:tplc="CAC68F2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E50C01"/>
    <w:multiLevelType w:val="hybridMultilevel"/>
    <w:tmpl w:val="ECD2F2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660168">
    <w:abstractNumId w:val="3"/>
  </w:num>
  <w:num w:numId="2" w16cid:durableId="519513229">
    <w:abstractNumId w:val="11"/>
  </w:num>
  <w:num w:numId="3" w16cid:durableId="917445031">
    <w:abstractNumId w:val="9"/>
  </w:num>
  <w:num w:numId="4" w16cid:durableId="913123466">
    <w:abstractNumId w:val="10"/>
  </w:num>
  <w:num w:numId="5" w16cid:durableId="228882332">
    <w:abstractNumId w:val="2"/>
  </w:num>
  <w:num w:numId="6" w16cid:durableId="1879080578">
    <w:abstractNumId w:val="8"/>
  </w:num>
  <w:num w:numId="7" w16cid:durableId="670530354">
    <w:abstractNumId w:val="0"/>
  </w:num>
  <w:num w:numId="8" w16cid:durableId="238178983">
    <w:abstractNumId w:val="6"/>
  </w:num>
  <w:num w:numId="9" w16cid:durableId="2940240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919023027">
    <w:abstractNumId w:val="7"/>
  </w:num>
  <w:num w:numId="11" w16cid:durableId="631638242">
    <w:abstractNumId w:val="4"/>
  </w:num>
  <w:num w:numId="12" w16cid:durableId="17360530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YamtQAWfIGSLQAAAA=="/>
  </w:docVars>
  <w:rsids>
    <w:rsidRoot w:val="00092E41"/>
    <w:rsid w:val="00032A2B"/>
    <w:rsid w:val="00086FA5"/>
    <w:rsid w:val="000923B2"/>
    <w:rsid w:val="00092E41"/>
    <w:rsid w:val="00096D6B"/>
    <w:rsid w:val="000A4255"/>
    <w:rsid w:val="000E4641"/>
    <w:rsid w:val="001172D0"/>
    <w:rsid w:val="00151F66"/>
    <w:rsid w:val="00177F8D"/>
    <w:rsid w:val="00182C4D"/>
    <w:rsid w:val="00185F4A"/>
    <w:rsid w:val="001A7A17"/>
    <w:rsid w:val="001B2720"/>
    <w:rsid w:val="001C3237"/>
    <w:rsid w:val="001C7D09"/>
    <w:rsid w:val="001E0ECE"/>
    <w:rsid w:val="002012DC"/>
    <w:rsid w:val="00222F68"/>
    <w:rsid w:val="002505FB"/>
    <w:rsid w:val="002951EB"/>
    <w:rsid w:val="002B6E38"/>
    <w:rsid w:val="002C2914"/>
    <w:rsid w:val="002D1910"/>
    <w:rsid w:val="002D2200"/>
    <w:rsid w:val="002F03AB"/>
    <w:rsid w:val="003030E0"/>
    <w:rsid w:val="003078DD"/>
    <w:rsid w:val="003172A2"/>
    <w:rsid w:val="00330511"/>
    <w:rsid w:val="00340F0C"/>
    <w:rsid w:val="00354826"/>
    <w:rsid w:val="0039195A"/>
    <w:rsid w:val="00395D77"/>
    <w:rsid w:val="003A49C6"/>
    <w:rsid w:val="003B5034"/>
    <w:rsid w:val="003D33F7"/>
    <w:rsid w:val="003F3D1D"/>
    <w:rsid w:val="0040564B"/>
    <w:rsid w:val="00414139"/>
    <w:rsid w:val="0044094A"/>
    <w:rsid w:val="0045557C"/>
    <w:rsid w:val="0048120C"/>
    <w:rsid w:val="0048750B"/>
    <w:rsid w:val="004909D9"/>
    <w:rsid w:val="004D3D6B"/>
    <w:rsid w:val="004E79CC"/>
    <w:rsid w:val="004F22FB"/>
    <w:rsid w:val="00505AE1"/>
    <w:rsid w:val="00521481"/>
    <w:rsid w:val="0056636B"/>
    <w:rsid w:val="005D252A"/>
    <w:rsid w:val="005D6FA6"/>
    <w:rsid w:val="005F0E8F"/>
    <w:rsid w:val="005F4F4C"/>
    <w:rsid w:val="00610A09"/>
    <w:rsid w:val="0063405E"/>
    <w:rsid w:val="00665110"/>
    <w:rsid w:val="006709F1"/>
    <w:rsid w:val="006C60E6"/>
    <w:rsid w:val="00705301"/>
    <w:rsid w:val="00725B78"/>
    <w:rsid w:val="00742988"/>
    <w:rsid w:val="00764F3D"/>
    <w:rsid w:val="0079415E"/>
    <w:rsid w:val="00795B80"/>
    <w:rsid w:val="007C06BD"/>
    <w:rsid w:val="008079CC"/>
    <w:rsid w:val="008273EC"/>
    <w:rsid w:val="00837914"/>
    <w:rsid w:val="008405C8"/>
    <w:rsid w:val="008434D9"/>
    <w:rsid w:val="00870AFF"/>
    <w:rsid w:val="00874FE7"/>
    <w:rsid w:val="0088776E"/>
    <w:rsid w:val="008A0FAE"/>
    <w:rsid w:val="008A1586"/>
    <w:rsid w:val="008B72F9"/>
    <w:rsid w:val="009503FE"/>
    <w:rsid w:val="00952F7D"/>
    <w:rsid w:val="0095496A"/>
    <w:rsid w:val="009A3347"/>
    <w:rsid w:val="009A38BA"/>
    <w:rsid w:val="009C487E"/>
    <w:rsid w:val="00A2377C"/>
    <w:rsid w:val="00A25A42"/>
    <w:rsid w:val="00B2336B"/>
    <w:rsid w:val="00B24978"/>
    <w:rsid w:val="00B355BF"/>
    <w:rsid w:val="00B42474"/>
    <w:rsid w:val="00B43E11"/>
    <w:rsid w:val="00B54757"/>
    <w:rsid w:val="00B80B03"/>
    <w:rsid w:val="00BF3430"/>
    <w:rsid w:val="00C07989"/>
    <w:rsid w:val="00C42943"/>
    <w:rsid w:val="00C43C5D"/>
    <w:rsid w:val="00C466AA"/>
    <w:rsid w:val="00C755AB"/>
    <w:rsid w:val="00CA5364"/>
    <w:rsid w:val="00CB7EC7"/>
    <w:rsid w:val="00CC3F0D"/>
    <w:rsid w:val="00CD6D7B"/>
    <w:rsid w:val="00CE66ED"/>
    <w:rsid w:val="00CE7B79"/>
    <w:rsid w:val="00D43125"/>
    <w:rsid w:val="00D62ADF"/>
    <w:rsid w:val="00D66A3A"/>
    <w:rsid w:val="00D97A44"/>
    <w:rsid w:val="00DB2B1A"/>
    <w:rsid w:val="00DC1D79"/>
    <w:rsid w:val="00DF198B"/>
    <w:rsid w:val="00E15B5F"/>
    <w:rsid w:val="00E641D7"/>
    <w:rsid w:val="00E74B29"/>
    <w:rsid w:val="00E85C50"/>
    <w:rsid w:val="00ED6CB6"/>
    <w:rsid w:val="00EF19F9"/>
    <w:rsid w:val="00EF7945"/>
    <w:rsid w:val="00F40DB9"/>
    <w:rsid w:val="00F42AC2"/>
    <w:rsid w:val="00F50791"/>
    <w:rsid w:val="00F52B14"/>
    <w:rsid w:val="00F604F0"/>
    <w:rsid w:val="00FA16F2"/>
    <w:rsid w:val="00FB2F1A"/>
    <w:rsid w:val="00FC2E2B"/>
    <w:rsid w:val="00FE0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C42943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5D252A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unhideWhenUsed/>
    <w:rsid w:val="005D252A"/>
    <w:pPr>
      <w:spacing w:before="100" w:beforeAutospacing="1" w:after="100" w:afterAutospacing="1"/>
    </w:pPr>
    <w:rPr>
      <w:lang w:bidi="ar-SA"/>
    </w:rPr>
  </w:style>
  <w:style w:type="character" w:styleId="Hyperlink">
    <w:name w:val="Hyperlink"/>
    <w:basedOn w:val="DefaultParagraphFont"/>
    <w:uiPriority w:val="99"/>
    <w:semiHidden/>
    <w:unhideWhenUsed/>
    <w:rsid w:val="0033051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3D33F7"/>
    <w:rPr>
      <w:b/>
      <w:bCs/>
    </w:rPr>
  </w:style>
  <w:style w:type="paragraph" w:customStyle="1" w:styleId="msonormal0">
    <w:name w:val="msonormal"/>
    <w:basedOn w:val="Normal"/>
    <w:rsid w:val="009C487E"/>
    <w:pPr>
      <w:spacing w:before="100" w:beforeAutospacing="1" w:after="100" w:afterAutospacing="1"/>
    </w:pPr>
    <w:rPr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4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4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1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6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4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7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91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79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58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3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8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49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8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5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53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78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6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07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8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6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64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15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0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6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2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01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3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6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7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3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66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9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1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82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38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9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6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2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1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2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3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6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7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9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4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52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1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2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0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90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04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9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5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42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02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90711">
              <w:marLeft w:val="360"/>
              <w:marRight w:val="0"/>
              <w:marTop w:val="19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4961">
              <w:marLeft w:val="1080"/>
              <w:marRight w:val="0"/>
              <w:marTop w:val="10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44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41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6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4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73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9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7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3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6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5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2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24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2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2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0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6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4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75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8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8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4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2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0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76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4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0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3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97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48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75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4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52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9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40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3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72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2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51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87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2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6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5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9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6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2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32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5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468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88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1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D6A9C88-0F81-4B9D-AB62-584CECB03BE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17</Pages>
  <Words>2476</Words>
  <Characters>14116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2021-09-09T11:19:00Z</dcterms:created>
  <dcterms:modified xsi:type="dcterms:W3CDTF">2022-04-18T18:08:00Z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